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5144" w:rsidRPr="00350EFB" w:rsidRDefault="008A5144" w:rsidP="00350EFB">
      <w:pPr>
        <w:pStyle w:val="NoSpacing"/>
        <w:jc w:val="center"/>
        <w:rPr>
          <w:rFonts w:asciiTheme="minorHAnsi" w:hAnsiTheme="minorHAnsi" w:cstheme="minorHAnsi"/>
          <w:b/>
        </w:rPr>
      </w:pPr>
      <w:r w:rsidRPr="00350EFB">
        <w:rPr>
          <w:rFonts w:asciiTheme="minorHAnsi" w:hAnsiTheme="minorHAnsi" w:cstheme="minorHAnsi"/>
          <w:b/>
        </w:rPr>
        <w:t>DEPARTMENT/BRANCH REPORTS</w:t>
      </w:r>
    </w:p>
    <w:p w:rsidR="008A5144" w:rsidRPr="00350EFB" w:rsidRDefault="008A5144" w:rsidP="00350EFB">
      <w:pPr>
        <w:pStyle w:val="NoSpacing"/>
        <w:jc w:val="center"/>
        <w:rPr>
          <w:rFonts w:asciiTheme="minorHAnsi" w:hAnsiTheme="minorHAnsi" w:cstheme="minorHAnsi"/>
          <w:b/>
        </w:rPr>
      </w:pPr>
      <w:r w:rsidRPr="00350EFB">
        <w:rPr>
          <w:rFonts w:asciiTheme="minorHAnsi" w:hAnsiTheme="minorHAnsi" w:cstheme="minorHAnsi"/>
          <w:b/>
        </w:rPr>
        <w:t>SEPTEMBER 2022</w:t>
      </w:r>
    </w:p>
    <w:p w:rsidR="008A5144" w:rsidRPr="00350EFB" w:rsidRDefault="008A5144" w:rsidP="00350EFB">
      <w:pPr>
        <w:pStyle w:val="NoSpacing"/>
        <w:jc w:val="center"/>
        <w:rPr>
          <w:rFonts w:asciiTheme="minorHAnsi" w:hAnsiTheme="minorHAnsi" w:cstheme="minorHAnsi"/>
          <w:b/>
          <w:u w:val="single"/>
        </w:rPr>
      </w:pPr>
    </w:p>
    <w:p w:rsidR="008A5144" w:rsidRPr="00350EFB" w:rsidRDefault="008A5144" w:rsidP="00350EFB">
      <w:pPr>
        <w:pStyle w:val="NoSpacing"/>
        <w:jc w:val="center"/>
        <w:rPr>
          <w:rFonts w:asciiTheme="minorHAnsi" w:hAnsiTheme="minorHAnsi" w:cstheme="minorHAnsi"/>
          <w:b/>
        </w:rPr>
      </w:pPr>
      <w:r w:rsidRPr="00350EFB">
        <w:rPr>
          <w:rFonts w:asciiTheme="minorHAnsi" w:hAnsiTheme="minorHAnsi" w:cstheme="minorHAnsi"/>
          <w:b/>
        </w:rPr>
        <w:t>REFERENCE DEPARTMENT REPORT</w:t>
      </w:r>
    </w:p>
    <w:p w:rsidR="008A5144" w:rsidRPr="00350EFB" w:rsidRDefault="008A5144" w:rsidP="00350EFB">
      <w:pPr>
        <w:pStyle w:val="NoSpacing"/>
        <w:jc w:val="center"/>
        <w:rPr>
          <w:rFonts w:asciiTheme="minorHAnsi" w:hAnsiTheme="minorHAnsi" w:cstheme="minorHAnsi"/>
        </w:rPr>
      </w:pPr>
      <w:r w:rsidRPr="00350EFB">
        <w:rPr>
          <w:rFonts w:asciiTheme="minorHAnsi" w:hAnsiTheme="minorHAnsi" w:cstheme="minorHAnsi"/>
        </w:rPr>
        <w:t>B</w:t>
      </w:r>
      <w:r w:rsidRPr="00350EFB">
        <w:rPr>
          <w:rFonts w:asciiTheme="minorHAnsi" w:hAnsiTheme="minorHAnsi" w:cstheme="minorHAnsi"/>
        </w:rPr>
        <w:t xml:space="preserve">y </w:t>
      </w:r>
      <w:proofErr w:type="spellStart"/>
      <w:r w:rsidRPr="00350EFB">
        <w:rPr>
          <w:rFonts w:asciiTheme="minorHAnsi" w:hAnsiTheme="minorHAnsi" w:cstheme="minorHAnsi"/>
        </w:rPr>
        <w:t>Desirée</w:t>
      </w:r>
      <w:proofErr w:type="spellEnd"/>
      <w:r w:rsidRPr="00350EFB">
        <w:rPr>
          <w:rFonts w:asciiTheme="minorHAnsi" w:hAnsiTheme="minorHAnsi" w:cstheme="minorHAnsi"/>
        </w:rPr>
        <w:t xml:space="preserve"> Funston</w:t>
      </w:r>
    </w:p>
    <w:p w:rsidR="008A5144" w:rsidRPr="00350EFB" w:rsidRDefault="008A5144" w:rsidP="00350EFB">
      <w:pPr>
        <w:pStyle w:val="NoSpacing"/>
        <w:jc w:val="center"/>
        <w:rPr>
          <w:rFonts w:asciiTheme="minorHAnsi" w:hAnsiTheme="minorHAnsi" w:cstheme="minorHAnsi"/>
        </w:rPr>
      </w:pPr>
    </w:p>
    <w:p w:rsidR="008A5144" w:rsidRPr="00350EFB" w:rsidRDefault="008A5144" w:rsidP="00350EFB">
      <w:pPr>
        <w:pStyle w:val="NoSpacing"/>
        <w:rPr>
          <w:rFonts w:asciiTheme="minorHAnsi" w:hAnsiTheme="minorHAnsi" w:cstheme="minorHAnsi"/>
          <w:b/>
        </w:rPr>
      </w:pPr>
      <w:r w:rsidRPr="00350EFB">
        <w:rPr>
          <w:rFonts w:asciiTheme="minorHAnsi" w:hAnsiTheme="minorHAnsi" w:cstheme="minorHAnsi"/>
          <w:b/>
        </w:rPr>
        <w:t>LRP Objective - Collect &amp; disseminate quality literature in various formats for all users</w:t>
      </w:r>
    </w:p>
    <w:p w:rsidR="008A5144" w:rsidRPr="00350EFB" w:rsidRDefault="008A5144" w:rsidP="00350EFB">
      <w:pPr>
        <w:pStyle w:val="NoSpacing"/>
        <w:rPr>
          <w:rFonts w:asciiTheme="minorHAnsi" w:hAnsiTheme="minorHAnsi" w:cstheme="minorHAnsi"/>
        </w:rPr>
      </w:pPr>
      <w:r w:rsidRPr="00350EFB">
        <w:rPr>
          <w:rFonts w:asciiTheme="minorHAnsi" w:hAnsiTheme="minorHAnsi" w:cstheme="minorHAnsi"/>
        </w:rPr>
        <w:t xml:space="preserve">-  Display Pods- Freedom to </w:t>
      </w:r>
      <w:proofErr w:type="gramStart"/>
      <w:r w:rsidRPr="00350EFB">
        <w:rPr>
          <w:rFonts w:asciiTheme="minorHAnsi" w:hAnsiTheme="minorHAnsi" w:cstheme="minorHAnsi"/>
        </w:rPr>
        <w:t>Read(</w:t>
      </w:r>
      <w:proofErr w:type="gramEnd"/>
      <w:r w:rsidRPr="00350EFB">
        <w:rPr>
          <w:rFonts w:asciiTheme="minorHAnsi" w:hAnsiTheme="minorHAnsi" w:cstheme="minorHAnsi"/>
        </w:rPr>
        <w:t>banned books), She Has a Name You Know, Big Sky Country, Missoula Reads Orange Cover</w:t>
      </w:r>
    </w:p>
    <w:p w:rsidR="008A5144" w:rsidRPr="00350EFB" w:rsidRDefault="008A5144" w:rsidP="00350EFB">
      <w:pPr>
        <w:pStyle w:val="NoSpacing"/>
        <w:rPr>
          <w:rFonts w:asciiTheme="minorHAnsi" w:hAnsiTheme="minorHAnsi" w:cstheme="minorHAnsi"/>
        </w:rPr>
      </w:pPr>
      <w:r w:rsidRPr="00350EFB">
        <w:rPr>
          <w:rFonts w:asciiTheme="minorHAnsi" w:hAnsiTheme="minorHAnsi" w:cstheme="minorHAnsi"/>
        </w:rPr>
        <w:t>- Collection development &amp; maintenance (ordering, weeding, mending, donations, memorials, requests)</w:t>
      </w:r>
    </w:p>
    <w:p w:rsidR="008A5144" w:rsidRPr="00350EFB" w:rsidRDefault="008A5144" w:rsidP="00350EFB">
      <w:pPr>
        <w:pStyle w:val="NoSpacing"/>
        <w:rPr>
          <w:rFonts w:asciiTheme="minorHAnsi" w:hAnsiTheme="minorHAnsi" w:cstheme="minorHAnsi"/>
        </w:rPr>
      </w:pPr>
      <w:r w:rsidRPr="00350EFB">
        <w:rPr>
          <w:rFonts w:asciiTheme="minorHAnsi" w:hAnsiTheme="minorHAnsi" w:cstheme="minorHAnsi"/>
        </w:rPr>
        <w:t>- Provided readers’ advisory assistance and personalized reading lists</w:t>
      </w:r>
    </w:p>
    <w:p w:rsidR="008A5144" w:rsidRPr="00350EFB" w:rsidRDefault="008A5144" w:rsidP="00350EFB">
      <w:pPr>
        <w:pStyle w:val="NoSpacing"/>
        <w:rPr>
          <w:rFonts w:asciiTheme="minorHAnsi" w:hAnsiTheme="minorHAnsi" w:cstheme="minorHAnsi"/>
        </w:rPr>
      </w:pPr>
      <w:r w:rsidRPr="00350EFB">
        <w:rPr>
          <w:rFonts w:asciiTheme="minorHAnsi" w:hAnsiTheme="minorHAnsi" w:cstheme="minorHAnsi"/>
        </w:rPr>
        <w:t>- Provided information on book chat bags</w:t>
      </w:r>
    </w:p>
    <w:p w:rsidR="008A5144" w:rsidRPr="00350EFB" w:rsidRDefault="008A5144" w:rsidP="00350EFB">
      <w:pPr>
        <w:pStyle w:val="NoSpacing"/>
        <w:rPr>
          <w:rFonts w:asciiTheme="minorHAnsi" w:hAnsiTheme="minorHAnsi" w:cstheme="minorHAnsi"/>
          <w:b/>
        </w:rPr>
      </w:pPr>
      <w:r w:rsidRPr="00350EFB">
        <w:rPr>
          <w:rFonts w:asciiTheme="minorHAnsi" w:hAnsiTheme="minorHAnsi" w:cstheme="minorHAnsi"/>
        </w:rPr>
        <w:t>------------------------------------------------------------------------------------------------------------------------------------------</w:t>
      </w:r>
      <w:r w:rsidRPr="00350EFB">
        <w:rPr>
          <w:rFonts w:asciiTheme="minorHAnsi" w:hAnsiTheme="minorHAnsi" w:cstheme="minorHAnsi"/>
          <w:b/>
        </w:rPr>
        <w:t>LRP Objective - Offer quality programs for all users</w:t>
      </w:r>
    </w:p>
    <w:p w:rsidR="008A5144" w:rsidRPr="00350EFB" w:rsidRDefault="008A5144" w:rsidP="00350EFB">
      <w:pPr>
        <w:pStyle w:val="NoSpacing"/>
        <w:rPr>
          <w:rFonts w:asciiTheme="minorHAnsi" w:hAnsiTheme="minorHAnsi" w:cstheme="minorHAnsi"/>
        </w:rPr>
      </w:pPr>
      <w:r w:rsidRPr="00350EFB">
        <w:rPr>
          <w:rFonts w:asciiTheme="minorHAnsi" w:hAnsiTheme="minorHAnsi" w:cstheme="minorHAnsi"/>
        </w:rPr>
        <w:t>- Facilitated the 3</w:t>
      </w:r>
      <w:r w:rsidRPr="00350EFB">
        <w:rPr>
          <w:rFonts w:asciiTheme="minorHAnsi" w:hAnsiTheme="minorHAnsi" w:cstheme="minorHAnsi"/>
          <w:vertAlign w:val="superscript"/>
        </w:rPr>
        <w:t>rd</w:t>
      </w:r>
      <w:r w:rsidRPr="00350EFB">
        <w:rPr>
          <w:rFonts w:asciiTheme="minorHAnsi" w:hAnsiTheme="minorHAnsi" w:cstheme="minorHAnsi"/>
        </w:rPr>
        <w:t xml:space="preserve"> Wednesday Book Group – </w:t>
      </w:r>
      <w:r w:rsidRPr="00350EFB">
        <w:rPr>
          <w:rFonts w:asciiTheme="minorHAnsi" w:hAnsiTheme="minorHAnsi" w:cstheme="minorHAnsi"/>
          <w:i/>
        </w:rPr>
        <w:t>The Cold Millions</w:t>
      </w:r>
      <w:r w:rsidRPr="00350EFB">
        <w:rPr>
          <w:rFonts w:asciiTheme="minorHAnsi" w:hAnsiTheme="minorHAnsi" w:cstheme="minorHAnsi"/>
        </w:rPr>
        <w:t xml:space="preserve"> by Jess Walter</w:t>
      </w:r>
    </w:p>
    <w:p w:rsidR="008A5144" w:rsidRPr="00350EFB" w:rsidRDefault="008A5144" w:rsidP="00350EFB">
      <w:pPr>
        <w:pStyle w:val="NoSpacing"/>
        <w:rPr>
          <w:rFonts w:asciiTheme="minorHAnsi" w:hAnsiTheme="minorHAnsi" w:cstheme="minorHAnsi"/>
        </w:rPr>
      </w:pPr>
      <w:r w:rsidRPr="00350EFB">
        <w:rPr>
          <w:rFonts w:asciiTheme="minorHAnsi" w:hAnsiTheme="minorHAnsi" w:cstheme="minorHAnsi"/>
        </w:rPr>
        <w:t xml:space="preserve">- As staff liaison for </w:t>
      </w:r>
      <w:proofErr w:type="gramStart"/>
      <w:r w:rsidRPr="00350EFB">
        <w:rPr>
          <w:rFonts w:asciiTheme="minorHAnsi" w:hAnsiTheme="minorHAnsi" w:cstheme="minorHAnsi"/>
        </w:rPr>
        <w:t>2</w:t>
      </w:r>
      <w:r w:rsidRPr="00350EFB">
        <w:rPr>
          <w:rFonts w:asciiTheme="minorHAnsi" w:hAnsiTheme="minorHAnsi" w:cstheme="minorHAnsi"/>
          <w:vertAlign w:val="superscript"/>
        </w:rPr>
        <w:t>nd</w:t>
      </w:r>
      <w:proofErr w:type="gramEnd"/>
      <w:r w:rsidRPr="00350EFB">
        <w:rPr>
          <w:rFonts w:asciiTheme="minorHAnsi" w:hAnsiTheme="minorHAnsi" w:cstheme="minorHAnsi"/>
        </w:rPr>
        <w:t xml:space="preserve"> Wednesday Book Group (</w:t>
      </w:r>
      <w:r w:rsidRPr="00350EFB">
        <w:rPr>
          <w:rFonts w:asciiTheme="minorHAnsi" w:hAnsiTheme="minorHAnsi" w:cstheme="minorHAnsi"/>
          <w:i/>
        </w:rPr>
        <w:t>Send for Me</w:t>
      </w:r>
      <w:r w:rsidRPr="00350EFB">
        <w:rPr>
          <w:rFonts w:asciiTheme="minorHAnsi" w:hAnsiTheme="minorHAnsi" w:cstheme="minorHAnsi"/>
        </w:rPr>
        <w:t xml:space="preserve"> by Lauren Fox) set-up Zoom meeting; Will K. helped with set-up for combined </w:t>
      </w:r>
      <w:proofErr w:type="spellStart"/>
      <w:r w:rsidRPr="00350EFB">
        <w:rPr>
          <w:rFonts w:asciiTheme="minorHAnsi" w:hAnsiTheme="minorHAnsi" w:cstheme="minorHAnsi"/>
        </w:rPr>
        <w:t>inhouse</w:t>
      </w:r>
      <w:proofErr w:type="spellEnd"/>
      <w:r w:rsidRPr="00350EFB">
        <w:rPr>
          <w:rFonts w:asciiTheme="minorHAnsi" w:hAnsiTheme="minorHAnsi" w:cstheme="minorHAnsi"/>
        </w:rPr>
        <w:t>/Zoom discussion</w:t>
      </w:r>
    </w:p>
    <w:p w:rsidR="008A5144" w:rsidRPr="00350EFB" w:rsidRDefault="008A5144" w:rsidP="00350EFB">
      <w:pPr>
        <w:pStyle w:val="NoSpacing"/>
        <w:rPr>
          <w:rFonts w:asciiTheme="minorHAnsi" w:hAnsiTheme="minorHAnsi" w:cstheme="minorHAnsi"/>
        </w:rPr>
      </w:pPr>
      <w:r w:rsidRPr="00350EFB">
        <w:rPr>
          <w:rFonts w:asciiTheme="minorHAnsi" w:hAnsiTheme="minorHAnsi" w:cstheme="minorHAnsi"/>
        </w:rPr>
        <w:t>-Hosted Turning the Wheel for Memory Cafe</w:t>
      </w:r>
    </w:p>
    <w:p w:rsidR="008A5144" w:rsidRPr="00350EFB" w:rsidRDefault="008A5144" w:rsidP="00350EFB">
      <w:pPr>
        <w:pStyle w:val="NoSpacing"/>
        <w:rPr>
          <w:rFonts w:asciiTheme="minorHAnsi" w:hAnsiTheme="minorHAnsi" w:cstheme="minorHAnsi"/>
          <w:b/>
        </w:rPr>
      </w:pPr>
      <w:r w:rsidRPr="00350EFB">
        <w:rPr>
          <w:rFonts w:asciiTheme="minorHAnsi" w:hAnsiTheme="minorHAnsi" w:cstheme="minorHAnsi"/>
        </w:rPr>
        <w:t>------------------------------------------------------------------------------------------------------------------------------------------</w:t>
      </w:r>
      <w:r w:rsidRPr="00350EFB">
        <w:rPr>
          <w:rFonts w:asciiTheme="minorHAnsi" w:hAnsiTheme="minorHAnsi" w:cstheme="minorHAnsi"/>
          <w:b/>
        </w:rPr>
        <w:t>LRP Objective - Provide quality public service to all users</w:t>
      </w:r>
    </w:p>
    <w:p w:rsidR="008A5144" w:rsidRPr="00350EFB" w:rsidRDefault="008A5144" w:rsidP="00350EFB">
      <w:pPr>
        <w:pStyle w:val="NoSpacing"/>
        <w:rPr>
          <w:rFonts w:asciiTheme="minorHAnsi" w:hAnsiTheme="minorHAnsi" w:cstheme="minorHAnsi"/>
        </w:rPr>
      </w:pPr>
      <w:r w:rsidRPr="00350EFB">
        <w:rPr>
          <w:rFonts w:asciiTheme="minorHAnsi" w:hAnsiTheme="minorHAnsi" w:cstheme="minorHAnsi"/>
        </w:rPr>
        <w:t>- Provided reference research; ILL assistance; proctor, passport &amp; notary services</w:t>
      </w:r>
    </w:p>
    <w:p w:rsidR="008A5144" w:rsidRPr="00350EFB" w:rsidRDefault="008A5144" w:rsidP="00350EFB">
      <w:pPr>
        <w:pStyle w:val="NoSpacing"/>
        <w:rPr>
          <w:rFonts w:asciiTheme="minorHAnsi" w:hAnsiTheme="minorHAnsi" w:cstheme="minorHAnsi"/>
        </w:rPr>
      </w:pPr>
      <w:r w:rsidRPr="00350EFB">
        <w:rPr>
          <w:rFonts w:asciiTheme="minorHAnsi" w:hAnsiTheme="minorHAnsi" w:cstheme="minorHAnsi"/>
        </w:rPr>
        <w:t>- Provided home delivery services for seniors and trained volunteers for homebound assistance</w:t>
      </w:r>
    </w:p>
    <w:p w:rsidR="008A5144" w:rsidRPr="00350EFB" w:rsidRDefault="008A5144" w:rsidP="00350EFB">
      <w:pPr>
        <w:pStyle w:val="NoSpacing"/>
        <w:rPr>
          <w:rFonts w:asciiTheme="minorHAnsi" w:hAnsiTheme="minorHAnsi" w:cstheme="minorHAnsi"/>
        </w:rPr>
      </w:pPr>
      <w:r w:rsidRPr="00350EFB">
        <w:rPr>
          <w:rFonts w:asciiTheme="minorHAnsi" w:hAnsiTheme="minorHAnsi" w:cstheme="minorHAnsi"/>
        </w:rPr>
        <w:t>- Interviewed, trained and supervised volunteers</w:t>
      </w:r>
    </w:p>
    <w:p w:rsidR="008A5144" w:rsidRPr="00350EFB" w:rsidRDefault="008A5144" w:rsidP="00350EFB">
      <w:pPr>
        <w:pStyle w:val="NoSpacing"/>
        <w:rPr>
          <w:rFonts w:asciiTheme="minorHAnsi" w:hAnsiTheme="minorHAnsi" w:cstheme="minorHAnsi"/>
        </w:rPr>
      </w:pPr>
      <w:r w:rsidRPr="00350EFB">
        <w:rPr>
          <w:rFonts w:asciiTheme="minorHAnsi" w:hAnsiTheme="minorHAnsi" w:cstheme="minorHAnsi"/>
        </w:rPr>
        <w:t>- Confirmed six blood drives with the Missoula Red Cross for 2023</w:t>
      </w:r>
    </w:p>
    <w:p w:rsidR="008A5144" w:rsidRPr="00350EFB" w:rsidRDefault="008A5144" w:rsidP="00350EFB">
      <w:pPr>
        <w:pStyle w:val="NoSpacing"/>
        <w:rPr>
          <w:rFonts w:asciiTheme="minorHAnsi" w:hAnsiTheme="minorHAnsi" w:cstheme="minorHAnsi"/>
        </w:rPr>
      </w:pPr>
      <w:r w:rsidRPr="00350EFB">
        <w:rPr>
          <w:rFonts w:asciiTheme="minorHAnsi" w:hAnsiTheme="minorHAnsi" w:cstheme="minorHAnsi"/>
        </w:rPr>
        <w:t>- Along with Slaven &amp; Karl figured out arrangement of MPL awards &amp; honors; showed Rob what is involved with hanging plaques</w:t>
      </w:r>
    </w:p>
    <w:p w:rsidR="008A5144" w:rsidRPr="00350EFB" w:rsidRDefault="008A5144" w:rsidP="00350EFB">
      <w:pPr>
        <w:pStyle w:val="NoSpacing"/>
        <w:rPr>
          <w:rFonts w:asciiTheme="minorHAnsi" w:hAnsiTheme="minorHAnsi" w:cstheme="minorHAnsi"/>
          <w:b/>
        </w:rPr>
      </w:pPr>
      <w:r w:rsidRPr="00350EFB">
        <w:rPr>
          <w:rFonts w:asciiTheme="minorHAnsi" w:hAnsiTheme="minorHAnsi" w:cstheme="minorHAnsi"/>
        </w:rPr>
        <w:t>------------------------------------------------------------------------------------------------------------------------------------------</w:t>
      </w:r>
      <w:r w:rsidRPr="00350EFB">
        <w:rPr>
          <w:rFonts w:asciiTheme="minorHAnsi" w:hAnsiTheme="minorHAnsi" w:cstheme="minorHAnsi"/>
          <w:b/>
        </w:rPr>
        <w:t>LRP Objective - Practice sound interdepartmental and external communication</w:t>
      </w:r>
    </w:p>
    <w:p w:rsidR="008A5144" w:rsidRPr="00350EFB" w:rsidRDefault="008A5144" w:rsidP="00350EFB">
      <w:pPr>
        <w:pStyle w:val="NoSpacing"/>
        <w:rPr>
          <w:rFonts w:asciiTheme="minorHAnsi" w:hAnsiTheme="minorHAnsi" w:cstheme="minorHAnsi"/>
        </w:rPr>
      </w:pPr>
      <w:r w:rsidRPr="00350EFB">
        <w:rPr>
          <w:rFonts w:asciiTheme="minorHAnsi" w:hAnsiTheme="minorHAnsi" w:cstheme="minorHAnsi"/>
        </w:rPr>
        <w:t>- Meetings- Reference, Steering, Adult Programming, Public Relations, All Staff, Circulation</w:t>
      </w:r>
    </w:p>
    <w:p w:rsidR="008A5144" w:rsidRPr="00350EFB" w:rsidRDefault="008A5144" w:rsidP="00350EFB">
      <w:pPr>
        <w:pStyle w:val="NoSpacing"/>
        <w:rPr>
          <w:rFonts w:asciiTheme="minorHAnsi" w:hAnsiTheme="minorHAnsi" w:cstheme="minorHAnsi"/>
        </w:rPr>
      </w:pPr>
      <w:r w:rsidRPr="00350EFB">
        <w:rPr>
          <w:rFonts w:asciiTheme="minorHAnsi" w:hAnsiTheme="minorHAnsi" w:cstheme="minorHAnsi"/>
        </w:rPr>
        <w:t xml:space="preserve">- Responded to inquires through the </w:t>
      </w:r>
      <w:proofErr w:type="spellStart"/>
      <w:r w:rsidRPr="00350EFB">
        <w:rPr>
          <w:rFonts w:asciiTheme="minorHAnsi" w:hAnsiTheme="minorHAnsi" w:cstheme="minorHAnsi"/>
        </w:rPr>
        <w:t>refdesk</w:t>
      </w:r>
      <w:proofErr w:type="spellEnd"/>
      <w:r w:rsidRPr="00350EFB">
        <w:rPr>
          <w:rFonts w:asciiTheme="minorHAnsi" w:hAnsiTheme="minorHAnsi" w:cstheme="minorHAnsi"/>
        </w:rPr>
        <w:t xml:space="preserve"> email account</w:t>
      </w:r>
    </w:p>
    <w:p w:rsidR="008A5144" w:rsidRPr="00350EFB" w:rsidRDefault="008A5144" w:rsidP="00350EFB">
      <w:pPr>
        <w:pStyle w:val="NoSpacing"/>
        <w:rPr>
          <w:rFonts w:asciiTheme="minorHAnsi" w:hAnsiTheme="minorHAnsi" w:cstheme="minorHAnsi"/>
        </w:rPr>
      </w:pPr>
      <w:r w:rsidRPr="00350EFB">
        <w:rPr>
          <w:rFonts w:asciiTheme="minorHAnsi" w:hAnsiTheme="minorHAnsi" w:cstheme="minorHAnsi"/>
        </w:rPr>
        <w:t>- Website administration – various updates and change requests</w:t>
      </w:r>
    </w:p>
    <w:p w:rsidR="008A5144" w:rsidRPr="00350EFB" w:rsidRDefault="008A5144" w:rsidP="00350EFB">
      <w:pPr>
        <w:pStyle w:val="NoSpacing"/>
        <w:rPr>
          <w:rFonts w:asciiTheme="minorHAnsi" w:hAnsiTheme="minorHAnsi" w:cstheme="minorHAnsi"/>
          <w:b/>
        </w:rPr>
      </w:pPr>
      <w:r w:rsidRPr="00350EFB">
        <w:rPr>
          <w:rFonts w:asciiTheme="minorHAnsi" w:hAnsiTheme="minorHAnsi" w:cstheme="minorHAnsi"/>
        </w:rPr>
        <w:t>------------------------------------------------------------------------------------------------------------------------------------------</w:t>
      </w:r>
    </w:p>
    <w:p w:rsidR="008A5144" w:rsidRPr="00350EFB" w:rsidRDefault="008A5144" w:rsidP="00350EFB">
      <w:pPr>
        <w:pStyle w:val="NoSpacing"/>
        <w:rPr>
          <w:rFonts w:asciiTheme="minorHAnsi" w:hAnsiTheme="minorHAnsi" w:cstheme="minorHAnsi"/>
          <w:b/>
        </w:rPr>
      </w:pPr>
      <w:r w:rsidRPr="00350EFB">
        <w:rPr>
          <w:rFonts w:asciiTheme="minorHAnsi" w:hAnsiTheme="minorHAnsi" w:cstheme="minorHAnsi"/>
          <w:b/>
        </w:rPr>
        <w:t>LRP Objective – Participate in statewide and national collaborative projects</w:t>
      </w:r>
    </w:p>
    <w:p w:rsidR="008A5144" w:rsidRPr="00350EFB" w:rsidRDefault="008A5144" w:rsidP="00350EFB">
      <w:pPr>
        <w:pStyle w:val="NoSpacing"/>
        <w:rPr>
          <w:rFonts w:asciiTheme="minorHAnsi" w:hAnsiTheme="minorHAnsi" w:cstheme="minorHAnsi"/>
        </w:rPr>
      </w:pPr>
      <w:r w:rsidRPr="00350EFB">
        <w:rPr>
          <w:rFonts w:asciiTheme="minorHAnsi" w:hAnsiTheme="minorHAnsi" w:cstheme="minorHAnsi"/>
        </w:rPr>
        <w:t xml:space="preserve">------------------------------------------------------------------------------------------------------------------------------------------                                          </w:t>
      </w:r>
    </w:p>
    <w:p w:rsidR="008A5144" w:rsidRPr="00350EFB" w:rsidRDefault="008A5144" w:rsidP="00350EFB">
      <w:pPr>
        <w:pStyle w:val="NoSpacing"/>
        <w:rPr>
          <w:rFonts w:asciiTheme="minorHAnsi" w:hAnsiTheme="minorHAnsi" w:cstheme="minorHAnsi"/>
          <w:b/>
        </w:rPr>
      </w:pPr>
      <w:r w:rsidRPr="00350EFB">
        <w:rPr>
          <w:rFonts w:asciiTheme="minorHAnsi" w:hAnsiTheme="minorHAnsi" w:cstheme="minorHAnsi"/>
          <w:b/>
        </w:rPr>
        <w:t>LRP Objective - Administer information literacy tools and instruction to all staff and users</w:t>
      </w:r>
    </w:p>
    <w:p w:rsidR="008A5144" w:rsidRPr="00350EFB" w:rsidRDefault="008A5144" w:rsidP="00350EFB">
      <w:pPr>
        <w:pStyle w:val="NoSpacing"/>
        <w:rPr>
          <w:rFonts w:asciiTheme="minorHAnsi" w:hAnsiTheme="minorHAnsi" w:cstheme="minorHAnsi"/>
        </w:rPr>
      </w:pPr>
      <w:r w:rsidRPr="00350EFB">
        <w:rPr>
          <w:rFonts w:asciiTheme="minorHAnsi" w:hAnsiTheme="minorHAnsi" w:cstheme="minorHAnsi"/>
        </w:rPr>
        <w:t>- Database administration</w:t>
      </w:r>
    </w:p>
    <w:p w:rsidR="008A5144" w:rsidRPr="00350EFB" w:rsidRDefault="008A5144" w:rsidP="00350EFB">
      <w:pPr>
        <w:pStyle w:val="NoSpacing"/>
        <w:rPr>
          <w:rFonts w:asciiTheme="minorHAnsi" w:hAnsiTheme="minorHAnsi" w:cstheme="minorHAnsi"/>
        </w:rPr>
      </w:pPr>
      <w:r w:rsidRPr="00350EFB">
        <w:rPr>
          <w:rFonts w:asciiTheme="minorHAnsi" w:hAnsiTheme="minorHAnsi" w:cstheme="minorHAnsi"/>
        </w:rPr>
        <w:t xml:space="preserve">- instructed patrons on use of databases, on access to MtLib2Go and other electronic content  </w:t>
      </w:r>
    </w:p>
    <w:p w:rsidR="008A5144" w:rsidRPr="00350EFB" w:rsidRDefault="008A5144" w:rsidP="00350EFB">
      <w:pPr>
        <w:pStyle w:val="NoSpacing"/>
        <w:rPr>
          <w:rFonts w:asciiTheme="minorHAnsi" w:hAnsiTheme="minorHAnsi" w:cstheme="minorHAnsi"/>
        </w:rPr>
      </w:pPr>
      <w:r w:rsidRPr="00350EFB">
        <w:rPr>
          <w:rFonts w:asciiTheme="minorHAnsi" w:hAnsiTheme="minorHAnsi" w:cstheme="minorHAnsi"/>
        </w:rPr>
        <w:t xml:space="preserve">-Conducted digital literacy classes    </w:t>
      </w:r>
    </w:p>
    <w:p w:rsidR="001E7BB7" w:rsidRPr="00350EFB" w:rsidRDefault="001E7BB7" w:rsidP="00350EFB">
      <w:pPr>
        <w:spacing w:line="240" w:lineRule="auto"/>
        <w:rPr>
          <w:rFonts w:cstheme="minorHAnsi"/>
        </w:rPr>
      </w:pPr>
    </w:p>
    <w:p w:rsidR="00350EFB" w:rsidRPr="00350EFB" w:rsidRDefault="00350EFB" w:rsidP="00350EFB">
      <w:pPr>
        <w:pStyle w:val="Body"/>
        <w:jc w:val="center"/>
        <w:rPr>
          <w:rFonts w:asciiTheme="minorHAnsi" w:hAnsiTheme="minorHAnsi" w:cstheme="minorHAnsi"/>
          <w:b/>
          <w:bCs/>
          <w:sz w:val="22"/>
          <w:szCs w:val="22"/>
        </w:rPr>
      </w:pPr>
    </w:p>
    <w:p w:rsidR="00350EFB" w:rsidRPr="00350EFB" w:rsidRDefault="00350EFB" w:rsidP="00350EFB">
      <w:pPr>
        <w:pStyle w:val="Body"/>
        <w:jc w:val="center"/>
        <w:rPr>
          <w:rFonts w:asciiTheme="minorHAnsi" w:hAnsiTheme="minorHAnsi" w:cstheme="minorHAnsi"/>
          <w:b/>
          <w:bCs/>
          <w:sz w:val="22"/>
          <w:szCs w:val="22"/>
        </w:rPr>
      </w:pPr>
    </w:p>
    <w:p w:rsidR="00350EFB" w:rsidRPr="00350EFB" w:rsidRDefault="00350EFB" w:rsidP="00350EFB">
      <w:pPr>
        <w:pStyle w:val="Body"/>
        <w:jc w:val="center"/>
        <w:rPr>
          <w:rFonts w:asciiTheme="minorHAnsi" w:hAnsiTheme="minorHAnsi" w:cstheme="minorHAnsi"/>
          <w:b/>
          <w:bCs/>
          <w:sz w:val="22"/>
          <w:szCs w:val="22"/>
        </w:rPr>
      </w:pPr>
    </w:p>
    <w:p w:rsidR="00350EFB" w:rsidRPr="00350EFB" w:rsidRDefault="00350EFB" w:rsidP="00350EFB">
      <w:pPr>
        <w:pStyle w:val="Body"/>
        <w:jc w:val="center"/>
        <w:rPr>
          <w:rFonts w:asciiTheme="minorHAnsi" w:hAnsiTheme="minorHAnsi" w:cstheme="minorHAnsi"/>
          <w:b/>
          <w:bCs/>
          <w:sz w:val="22"/>
          <w:szCs w:val="22"/>
        </w:rPr>
      </w:pPr>
    </w:p>
    <w:p w:rsidR="00350EFB" w:rsidRPr="00350EFB" w:rsidRDefault="00350EFB" w:rsidP="00350EFB">
      <w:pPr>
        <w:pStyle w:val="Body"/>
        <w:jc w:val="center"/>
        <w:rPr>
          <w:rFonts w:asciiTheme="minorHAnsi" w:hAnsiTheme="minorHAnsi" w:cstheme="minorHAnsi"/>
          <w:b/>
          <w:bCs/>
          <w:sz w:val="22"/>
          <w:szCs w:val="22"/>
        </w:rPr>
      </w:pPr>
    </w:p>
    <w:p w:rsidR="00350EFB" w:rsidRPr="00350EFB" w:rsidRDefault="00350EFB" w:rsidP="00350EFB">
      <w:pPr>
        <w:pStyle w:val="Body"/>
        <w:jc w:val="center"/>
        <w:rPr>
          <w:rFonts w:asciiTheme="minorHAnsi" w:hAnsiTheme="minorHAnsi" w:cstheme="minorHAnsi"/>
          <w:b/>
          <w:bCs/>
          <w:sz w:val="22"/>
          <w:szCs w:val="22"/>
        </w:rPr>
      </w:pPr>
    </w:p>
    <w:p w:rsidR="00350EFB" w:rsidRPr="00350EFB" w:rsidRDefault="00350EFB" w:rsidP="00350EFB">
      <w:pPr>
        <w:pStyle w:val="Body"/>
        <w:jc w:val="center"/>
        <w:rPr>
          <w:rFonts w:asciiTheme="minorHAnsi" w:hAnsiTheme="minorHAnsi" w:cstheme="minorHAnsi"/>
          <w:b/>
          <w:bCs/>
          <w:sz w:val="22"/>
          <w:szCs w:val="22"/>
        </w:rPr>
      </w:pPr>
    </w:p>
    <w:p w:rsidR="00350EFB" w:rsidRPr="00350EFB" w:rsidRDefault="00350EFB" w:rsidP="00350EFB">
      <w:pPr>
        <w:pStyle w:val="Body"/>
        <w:jc w:val="center"/>
        <w:rPr>
          <w:rFonts w:asciiTheme="minorHAnsi" w:hAnsiTheme="minorHAnsi" w:cstheme="minorHAnsi"/>
          <w:b/>
          <w:bCs/>
          <w:sz w:val="22"/>
          <w:szCs w:val="22"/>
        </w:rPr>
      </w:pPr>
    </w:p>
    <w:p w:rsidR="008A5144" w:rsidRPr="00350EFB" w:rsidRDefault="008A5144" w:rsidP="00350EFB">
      <w:pPr>
        <w:pStyle w:val="Body"/>
        <w:jc w:val="center"/>
        <w:rPr>
          <w:rFonts w:asciiTheme="minorHAnsi" w:eastAsia="Calibri" w:hAnsiTheme="minorHAnsi" w:cstheme="minorHAnsi"/>
          <w:b/>
          <w:bCs/>
          <w:sz w:val="22"/>
          <w:szCs w:val="22"/>
        </w:rPr>
      </w:pPr>
      <w:r w:rsidRPr="00350EFB">
        <w:rPr>
          <w:rFonts w:asciiTheme="minorHAnsi" w:hAnsiTheme="minorHAnsi" w:cstheme="minorHAnsi"/>
          <w:b/>
          <w:bCs/>
          <w:sz w:val="22"/>
          <w:szCs w:val="22"/>
        </w:rPr>
        <w:t>Children’s Department Report</w:t>
      </w:r>
    </w:p>
    <w:p w:rsidR="008A5144" w:rsidRPr="00350EFB" w:rsidRDefault="008A5144" w:rsidP="00350EFB">
      <w:pPr>
        <w:pStyle w:val="Body"/>
        <w:jc w:val="center"/>
        <w:rPr>
          <w:rFonts w:asciiTheme="minorHAnsi" w:eastAsia="Calibri" w:hAnsiTheme="minorHAnsi" w:cstheme="minorHAnsi"/>
          <w:bCs/>
          <w:sz w:val="22"/>
          <w:szCs w:val="22"/>
        </w:rPr>
      </w:pPr>
      <w:r w:rsidRPr="00350EFB">
        <w:rPr>
          <w:rFonts w:asciiTheme="minorHAnsi" w:hAnsiTheme="minorHAnsi" w:cstheme="minorHAnsi"/>
          <w:bCs/>
          <w:sz w:val="22"/>
          <w:szCs w:val="22"/>
        </w:rPr>
        <w:t>By Pam Carlton</w:t>
      </w:r>
    </w:p>
    <w:p w:rsidR="008A5144" w:rsidRPr="00350EFB" w:rsidRDefault="008A5144" w:rsidP="00350EFB">
      <w:pPr>
        <w:pStyle w:val="Body1"/>
        <w:rPr>
          <w:rFonts w:asciiTheme="minorHAnsi" w:eastAsia="Calibri" w:hAnsiTheme="minorHAnsi" w:cstheme="minorHAnsi"/>
          <w:b/>
          <w:bCs/>
          <w:sz w:val="22"/>
          <w:szCs w:val="22"/>
        </w:rPr>
      </w:pPr>
    </w:p>
    <w:p w:rsidR="008A5144" w:rsidRPr="00350EFB" w:rsidRDefault="008A5144" w:rsidP="00350EFB">
      <w:pPr>
        <w:pStyle w:val="Body1"/>
        <w:rPr>
          <w:rFonts w:asciiTheme="minorHAnsi" w:eastAsia="Calibri" w:hAnsiTheme="minorHAnsi" w:cstheme="minorHAnsi"/>
          <w:b/>
          <w:bCs/>
          <w:sz w:val="22"/>
          <w:szCs w:val="22"/>
        </w:rPr>
      </w:pPr>
      <w:r w:rsidRPr="00350EFB">
        <w:rPr>
          <w:rFonts w:asciiTheme="minorHAnsi" w:hAnsiTheme="minorHAnsi" w:cstheme="minorHAnsi"/>
          <w:b/>
          <w:bCs/>
          <w:sz w:val="22"/>
          <w:szCs w:val="22"/>
        </w:rPr>
        <w:t>Month: September 2022</w:t>
      </w:r>
    </w:p>
    <w:p w:rsidR="008A5144" w:rsidRPr="00350EFB" w:rsidRDefault="008A5144" w:rsidP="00350EFB">
      <w:pPr>
        <w:pStyle w:val="Body1"/>
        <w:rPr>
          <w:rFonts w:asciiTheme="minorHAnsi" w:hAnsiTheme="minorHAnsi" w:cstheme="minorHAnsi"/>
          <w:sz w:val="22"/>
          <w:szCs w:val="22"/>
        </w:rPr>
      </w:pPr>
      <w:r w:rsidRPr="00350EFB">
        <w:rPr>
          <w:rFonts w:asciiTheme="minorHAnsi" w:hAnsiTheme="minorHAnsi" w:cstheme="minorHAnsi"/>
          <w:sz w:val="22"/>
          <w:szCs w:val="22"/>
        </w:rPr>
        <w:t xml:space="preserve">Comments: With the start of </w:t>
      </w:r>
      <w:proofErr w:type="gramStart"/>
      <w:r w:rsidRPr="00350EFB">
        <w:rPr>
          <w:rFonts w:asciiTheme="minorHAnsi" w:hAnsiTheme="minorHAnsi" w:cstheme="minorHAnsi"/>
          <w:sz w:val="22"/>
          <w:szCs w:val="22"/>
        </w:rPr>
        <w:t>school</w:t>
      </w:r>
      <w:proofErr w:type="gramEnd"/>
      <w:r w:rsidRPr="00350EFB">
        <w:rPr>
          <w:rFonts w:asciiTheme="minorHAnsi" w:hAnsiTheme="minorHAnsi" w:cstheme="minorHAnsi"/>
          <w:sz w:val="22"/>
          <w:szCs w:val="22"/>
        </w:rPr>
        <w:t xml:space="preserve"> we have seen a decrease in patron use during the day. The mornings are busy with the toddler set. In the </w:t>
      </w:r>
      <w:proofErr w:type="gramStart"/>
      <w:r w:rsidRPr="00350EFB">
        <w:rPr>
          <w:rFonts w:asciiTheme="minorHAnsi" w:hAnsiTheme="minorHAnsi" w:cstheme="minorHAnsi"/>
          <w:sz w:val="22"/>
          <w:szCs w:val="22"/>
        </w:rPr>
        <w:t>afternoons</w:t>
      </w:r>
      <w:proofErr w:type="gramEnd"/>
      <w:r w:rsidRPr="00350EFB">
        <w:rPr>
          <w:rFonts w:asciiTheme="minorHAnsi" w:hAnsiTheme="minorHAnsi" w:cstheme="minorHAnsi"/>
          <w:sz w:val="22"/>
          <w:szCs w:val="22"/>
        </w:rPr>
        <w:t xml:space="preserve"> we get busier as naps are over and school lets out.</w:t>
      </w:r>
    </w:p>
    <w:p w:rsidR="008A5144" w:rsidRPr="00350EFB" w:rsidRDefault="008A5144" w:rsidP="00350EFB">
      <w:pPr>
        <w:pStyle w:val="Body1"/>
        <w:rPr>
          <w:rFonts w:asciiTheme="minorHAnsi" w:hAnsiTheme="minorHAnsi" w:cstheme="minorHAnsi"/>
          <w:sz w:val="22"/>
          <w:szCs w:val="22"/>
        </w:rPr>
      </w:pPr>
    </w:p>
    <w:p w:rsidR="008A5144" w:rsidRPr="00350EFB" w:rsidRDefault="008A5144" w:rsidP="00350EFB">
      <w:pPr>
        <w:pStyle w:val="Body1"/>
        <w:rPr>
          <w:rFonts w:asciiTheme="minorHAnsi" w:eastAsia="Calibri" w:hAnsiTheme="minorHAnsi" w:cstheme="minorHAnsi"/>
          <w:b/>
          <w:bCs/>
          <w:sz w:val="22"/>
          <w:szCs w:val="22"/>
        </w:rPr>
      </w:pPr>
      <w:r w:rsidRPr="00350EFB">
        <w:rPr>
          <w:rFonts w:asciiTheme="minorHAnsi" w:hAnsiTheme="minorHAnsi" w:cstheme="minorHAnsi"/>
          <w:sz w:val="22"/>
          <w:szCs w:val="22"/>
        </w:rPr>
        <w:t xml:space="preserve">. </w:t>
      </w:r>
      <w:r w:rsidRPr="00350EFB">
        <w:rPr>
          <w:rFonts w:asciiTheme="minorHAnsi" w:hAnsiTheme="minorHAnsi" w:cstheme="minorHAnsi"/>
          <w:b/>
          <w:bCs/>
          <w:sz w:val="22"/>
          <w:szCs w:val="22"/>
        </w:rPr>
        <w:t>LRP Objective: Provide quality literature in various formats for all users</w:t>
      </w:r>
    </w:p>
    <w:p w:rsidR="008A5144" w:rsidRPr="00350EFB" w:rsidRDefault="008A5144" w:rsidP="00350EFB">
      <w:pPr>
        <w:pStyle w:val="Body1"/>
        <w:rPr>
          <w:rFonts w:asciiTheme="minorHAnsi" w:eastAsia="Calibri" w:hAnsiTheme="minorHAnsi" w:cstheme="minorHAnsi"/>
          <w:sz w:val="22"/>
          <w:szCs w:val="22"/>
        </w:rPr>
      </w:pPr>
      <w:r w:rsidRPr="00350EFB">
        <w:rPr>
          <w:rFonts w:asciiTheme="minorHAnsi" w:hAnsiTheme="minorHAnsi" w:cstheme="minorHAnsi"/>
          <w:sz w:val="22"/>
          <w:szCs w:val="22"/>
        </w:rPr>
        <w:t>-Juvenile Materials: Ordering, weeding, mending, donations, memorials, requests, reports.</w:t>
      </w:r>
    </w:p>
    <w:p w:rsidR="008A5144" w:rsidRPr="00350EFB" w:rsidRDefault="008A5144" w:rsidP="00350EFB">
      <w:pPr>
        <w:pStyle w:val="Body1"/>
        <w:rPr>
          <w:rFonts w:asciiTheme="minorHAnsi" w:eastAsia="Calibri" w:hAnsiTheme="minorHAnsi" w:cstheme="minorHAnsi"/>
          <w:b/>
          <w:bCs/>
          <w:sz w:val="22"/>
          <w:szCs w:val="22"/>
        </w:rPr>
      </w:pPr>
      <w:r w:rsidRPr="00350EFB">
        <w:rPr>
          <w:rFonts w:asciiTheme="minorHAnsi" w:hAnsiTheme="minorHAnsi" w:cstheme="minorHAnsi"/>
          <w:sz w:val="22"/>
          <w:szCs w:val="22"/>
        </w:rPr>
        <w:t>-We all stay current of trends and issues in juvenile literature by reading journals and blogs.</w:t>
      </w:r>
    </w:p>
    <w:p w:rsidR="008A5144" w:rsidRPr="00350EFB" w:rsidRDefault="008A5144" w:rsidP="00350EFB">
      <w:pPr>
        <w:pStyle w:val="Body1"/>
        <w:rPr>
          <w:rFonts w:asciiTheme="minorHAnsi" w:eastAsia="Calibri" w:hAnsiTheme="minorHAnsi" w:cstheme="minorHAnsi"/>
          <w:sz w:val="22"/>
          <w:szCs w:val="22"/>
        </w:rPr>
      </w:pPr>
      <w:r w:rsidRPr="00350EFB">
        <w:rPr>
          <w:rFonts w:asciiTheme="minorHAnsi" w:hAnsiTheme="minorHAnsi" w:cstheme="minorHAnsi"/>
          <w:sz w:val="22"/>
          <w:szCs w:val="22"/>
        </w:rPr>
        <w:t>--------------------------------------------------------------------------------------------------------------------------------</w:t>
      </w:r>
    </w:p>
    <w:p w:rsidR="008A5144" w:rsidRPr="00350EFB" w:rsidRDefault="008A5144" w:rsidP="00350EFB">
      <w:pPr>
        <w:pStyle w:val="Body1"/>
        <w:rPr>
          <w:rFonts w:asciiTheme="minorHAnsi" w:eastAsia="Calibri" w:hAnsiTheme="minorHAnsi" w:cstheme="minorHAnsi"/>
          <w:b/>
          <w:bCs/>
          <w:sz w:val="22"/>
          <w:szCs w:val="22"/>
        </w:rPr>
      </w:pPr>
      <w:r w:rsidRPr="00350EFB">
        <w:rPr>
          <w:rFonts w:asciiTheme="minorHAnsi" w:hAnsiTheme="minorHAnsi" w:cstheme="minorHAnsi"/>
          <w:b/>
          <w:bCs/>
          <w:sz w:val="22"/>
          <w:szCs w:val="22"/>
        </w:rPr>
        <w:t>LRP Objective: Join in outreach programs including at least one large-scale community partnership event per year; use bookmobile in at least one new outreach event per year.</w:t>
      </w:r>
    </w:p>
    <w:p w:rsidR="008A5144" w:rsidRPr="00350EFB" w:rsidRDefault="008A5144" w:rsidP="00350EFB">
      <w:pPr>
        <w:pStyle w:val="Body1"/>
        <w:rPr>
          <w:rFonts w:asciiTheme="minorHAnsi" w:hAnsiTheme="minorHAnsi" w:cstheme="minorHAnsi"/>
          <w:sz w:val="22"/>
          <w:szCs w:val="22"/>
        </w:rPr>
      </w:pPr>
      <w:r w:rsidRPr="00350EFB">
        <w:rPr>
          <w:rFonts w:asciiTheme="minorHAnsi" w:hAnsiTheme="minorHAnsi" w:cstheme="minorHAnsi"/>
          <w:sz w:val="22"/>
          <w:szCs w:val="22"/>
        </w:rPr>
        <w:t>-Dana reads on the Pea Green Boat every Monday.</w:t>
      </w:r>
    </w:p>
    <w:p w:rsidR="008A5144" w:rsidRPr="00350EFB" w:rsidRDefault="008A5144" w:rsidP="00350EFB">
      <w:pPr>
        <w:pStyle w:val="Body1"/>
        <w:rPr>
          <w:rFonts w:asciiTheme="minorHAnsi" w:hAnsiTheme="minorHAnsi" w:cstheme="minorHAnsi"/>
          <w:sz w:val="22"/>
          <w:szCs w:val="22"/>
        </w:rPr>
      </w:pPr>
      <w:r w:rsidRPr="00350EFB">
        <w:rPr>
          <w:rFonts w:asciiTheme="minorHAnsi" w:hAnsiTheme="minorHAnsi" w:cstheme="minorHAnsi"/>
          <w:sz w:val="22"/>
          <w:szCs w:val="22"/>
        </w:rPr>
        <w:t xml:space="preserve">-Sarah went to Sunday Streets which was held in the Lewis &amp; Clark neighborhood this year. It </w:t>
      </w:r>
      <w:proofErr w:type="gramStart"/>
      <w:r w:rsidRPr="00350EFB">
        <w:rPr>
          <w:rFonts w:asciiTheme="minorHAnsi" w:hAnsiTheme="minorHAnsi" w:cstheme="minorHAnsi"/>
          <w:sz w:val="22"/>
          <w:szCs w:val="22"/>
        </w:rPr>
        <w:t>was well attended</w:t>
      </w:r>
      <w:proofErr w:type="gramEnd"/>
      <w:r w:rsidRPr="00350EFB">
        <w:rPr>
          <w:rFonts w:asciiTheme="minorHAnsi" w:hAnsiTheme="minorHAnsi" w:cstheme="minorHAnsi"/>
          <w:sz w:val="22"/>
          <w:szCs w:val="22"/>
        </w:rPr>
        <w:t xml:space="preserve">. Sarah talked with well over 100 people. </w:t>
      </w:r>
    </w:p>
    <w:p w:rsidR="008A5144" w:rsidRPr="00350EFB" w:rsidRDefault="008A5144" w:rsidP="00350EFB">
      <w:pPr>
        <w:pStyle w:val="Body1"/>
        <w:rPr>
          <w:rFonts w:asciiTheme="minorHAnsi" w:eastAsia="Calibri" w:hAnsiTheme="minorHAnsi" w:cstheme="minorHAnsi"/>
          <w:sz w:val="22"/>
          <w:szCs w:val="22"/>
        </w:rPr>
      </w:pPr>
      <w:r w:rsidRPr="00350EFB">
        <w:rPr>
          <w:rFonts w:asciiTheme="minorHAnsi" w:hAnsiTheme="minorHAnsi" w:cstheme="minorHAnsi"/>
          <w:sz w:val="22"/>
          <w:szCs w:val="22"/>
        </w:rPr>
        <w:t>-Linette went to the Fire Fair and talked to just over 100 people.</w:t>
      </w:r>
    </w:p>
    <w:p w:rsidR="008A5144" w:rsidRPr="00350EFB" w:rsidRDefault="008A5144" w:rsidP="00350EFB">
      <w:pPr>
        <w:pStyle w:val="Body"/>
        <w:rPr>
          <w:rFonts w:asciiTheme="minorHAnsi" w:eastAsia="Calibri" w:hAnsiTheme="minorHAnsi" w:cstheme="minorHAnsi"/>
          <w:sz w:val="22"/>
          <w:szCs w:val="22"/>
        </w:rPr>
      </w:pPr>
      <w:r w:rsidRPr="00350EFB">
        <w:rPr>
          <w:rFonts w:asciiTheme="minorHAnsi" w:hAnsiTheme="minorHAnsi" w:cstheme="minorHAnsi"/>
          <w:sz w:val="22"/>
          <w:szCs w:val="22"/>
        </w:rPr>
        <w:t>-------------------------------------------------------------------------------------------------------------------------------</w:t>
      </w:r>
    </w:p>
    <w:p w:rsidR="008A5144" w:rsidRPr="00350EFB" w:rsidRDefault="008A5144" w:rsidP="00350EFB">
      <w:pPr>
        <w:pStyle w:val="Body1"/>
        <w:rPr>
          <w:rFonts w:asciiTheme="minorHAnsi" w:eastAsia="Calibri" w:hAnsiTheme="minorHAnsi" w:cstheme="minorHAnsi"/>
          <w:b/>
          <w:bCs/>
          <w:sz w:val="22"/>
          <w:szCs w:val="22"/>
        </w:rPr>
      </w:pPr>
      <w:r w:rsidRPr="00350EFB">
        <w:rPr>
          <w:rFonts w:asciiTheme="minorHAnsi" w:hAnsiTheme="minorHAnsi" w:cstheme="minorHAnsi"/>
          <w:b/>
          <w:bCs/>
          <w:sz w:val="22"/>
          <w:szCs w:val="22"/>
        </w:rPr>
        <w:t>LRP Objective: Offer programs and services for teens and children of all ages each year</w:t>
      </w:r>
    </w:p>
    <w:p w:rsidR="008A5144" w:rsidRPr="00350EFB" w:rsidRDefault="008A5144" w:rsidP="00350EFB">
      <w:pPr>
        <w:pStyle w:val="Body1"/>
        <w:rPr>
          <w:rFonts w:asciiTheme="minorHAnsi" w:eastAsia="Calibri" w:hAnsiTheme="minorHAnsi" w:cstheme="minorHAnsi"/>
          <w:sz w:val="22"/>
          <w:szCs w:val="22"/>
        </w:rPr>
      </w:pPr>
      <w:r w:rsidRPr="00350EFB">
        <w:rPr>
          <w:rFonts w:asciiTheme="minorHAnsi" w:hAnsiTheme="minorHAnsi" w:cstheme="minorHAnsi"/>
          <w:sz w:val="22"/>
          <w:szCs w:val="22"/>
        </w:rPr>
        <w:t xml:space="preserve">-We offer in person </w:t>
      </w:r>
      <w:proofErr w:type="spellStart"/>
      <w:r w:rsidRPr="00350EFB">
        <w:rPr>
          <w:rFonts w:asciiTheme="minorHAnsi" w:hAnsiTheme="minorHAnsi" w:cstheme="minorHAnsi"/>
          <w:sz w:val="22"/>
          <w:szCs w:val="22"/>
        </w:rPr>
        <w:t>Storytime</w:t>
      </w:r>
      <w:proofErr w:type="spellEnd"/>
      <w:r w:rsidRPr="00350EFB">
        <w:rPr>
          <w:rFonts w:asciiTheme="minorHAnsi" w:hAnsiTheme="minorHAnsi" w:cstheme="minorHAnsi"/>
          <w:sz w:val="22"/>
          <w:szCs w:val="22"/>
        </w:rPr>
        <w:t xml:space="preserve"> and Tiny Tales. We record our </w:t>
      </w:r>
      <w:proofErr w:type="spellStart"/>
      <w:r w:rsidRPr="00350EFB">
        <w:rPr>
          <w:rFonts w:asciiTheme="minorHAnsi" w:hAnsiTheme="minorHAnsi" w:cstheme="minorHAnsi"/>
          <w:sz w:val="22"/>
          <w:szCs w:val="22"/>
        </w:rPr>
        <w:t>storytimes</w:t>
      </w:r>
      <w:proofErr w:type="spellEnd"/>
      <w:r w:rsidRPr="00350EFB">
        <w:rPr>
          <w:rFonts w:asciiTheme="minorHAnsi" w:hAnsiTheme="minorHAnsi" w:cstheme="minorHAnsi"/>
          <w:sz w:val="22"/>
          <w:szCs w:val="22"/>
        </w:rPr>
        <w:t xml:space="preserve"> and post new ones on our YouTube channel weekly.</w:t>
      </w:r>
    </w:p>
    <w:p w:rsidR="008A5144" w:rsidRPr="00350EFB" w:rsidRDefault="008A5144" w:rsidP="00350EFB">
      <w:pPr>
        <w:pStyle w:val="Body1"/>
        <w:rPr>
          <w:rFonts w:asciiTheme="minorHAnsi" w:eastAsia="Calibri" w:hAnsiTheme="minorHAnsi" w:cstheme="minorHAnsi"/>
          <w:sz w:val="22"/>
          <w:szCs w:val="22"/>
        </w:rPr>
      </w:pPr>
      <w:r w:rsidRPr="00350EFB">
        <w:rPr>
          <w:rFonts w:asciiTheme="minorHAnsi" w:hAnsiTheme="minorHAnsi" w:cstheme="minorHAnsi"/>
          <w:sz w:val="22"/>
          <w:szCs w:val="22"/>
        </w:rPr>
        <w:t xml:space="preserve">-We offered Lego Club, Be </w:t>
      </w:r>
      <w:proofErr w:type="gramStart"/>
      <w:r w:rsidRPr="00350EFB">
        <w:rPr>
          <w:rFonts w:asciiTheme="minorHAnsi" w:hAnsiTheme="minorHAnsi" w:cstheme="minorHAnsi"/>
          <w:sz w:val="22"/>
          <w:szCs w:val="22"/>
        </w:rPr>
        <w:t>An</w:t>
      </w:r>
      <w:proofErr w:type="gramEnd"/>
      <w:r w:rsidRPr="00350EFB">
        <w:rPr>
          <w:rFonts w:asciiTheme="minorHAnsi" w:hAnsiTheme="minorHAnsi" w:cstheme="minorHAnsi"/>
          <w:sz w:val="22"/>
          <w:szCs w:val="22"/>
        </w:rPr>
        <w:t xml:space="preserve"> Engineer programs and Cooking With Chop </w:t>
      </w:r>
      <w:proofErr w:type="spellStart"/>
      <w:r w:rsidRPr="00350EFB">
        <w:rPr>
          <w:rFonts w:asciiTheme="minorHAnsi" w:hAnsiTheme="minorHAnsi" w:cstheme="minorHAnsi"/>
          <w:sz w:val="22"/>
          <w:szCs w:val="22"/>
        </w:rPr>
        <w:t>Chop</w:t>
      </w:r>
      <w:proofErr w:type="spellEnd"/>
      <w:r w:rsidRPr="00350EFB">
        <w:rPr>
          <w:rFonts w:asciiTheme="minorHAnsi" w:hAnsiTheme="minorHAnsi" w:cstheme="minorHAnsi"/>
          <w:sz w:val="22"/>
          <w:szCs w:val="22"/>
        </w:rPr>
        <w:t xml:space="preserve">. Be An Engineer is a collaborative program with our partners. We supply the Rig-a-ma-jig and Families First supplies their oversize blue blocks. Cooking </w:t>
      </w:r>
      <w:proofErr w:type="gramStart"/>
      <w:r w:rsidRPr="00350EFB">
        <w:rPr>
          <w:rFonts w:asciiTheme="minorHAnsi" w:hAnsiTheme="minorHAnsi" w:cstheme="minorHAnsi"/>
          <w:sz w:val="22"/>
          <w:szCs w:val="22"/>
        </w:rPr>
        <w:t>With</w:t>
      </w:r>
      <w:proofErr w:type="gramEnd"/>
      <w:r w:rsidRPr="00350EFB">
        <w:rPr>
          <w:rFonts w:asciiTheme="minorHAnsi" w:hAnsiTheme="minorHAnsi" w:cstheme="minorHAnsi"/>
          <w:sz w:val="22"/>
          <w:szCs w:val="22"/>
        </w:rPr>
        <w:t xml:space="preserve"> Chop </w:t>
      </w:r>
      <w:proofErr w:type="spellStart"/>
      <w:r w:rsidRPr="00350EFB">
        <w:rPr>
          <w:rFonts w:asciiTheme="minorHAnsi" w:hAnsiTheme="minorHAnsi" w:cstheme="minorHAnsi"/>
          <w:sz w:val="22"/>
          <w:szCs w:val="22"/>
        </w:rPr>
        <w:t>Chop</w:t>
      </w:r>
      <w:proofErr w:type="spellEnd"/>
      <w:r w:rsidRPr="00350EFB">
        <w:rPr>
          <w:rFonts w:asciiTheme="minorHAnsi" w:hAnsiTheme="minorHAnsi" w:cstheme="minorHAnsi"/>
          <w:sz w:val="22"/>
          <w:szCs w:val="22"/>
        </w:rPr>
        <w:t xml:space="preserve"> is also collaborative with Families First. We have a kids’ cooking magazine called Chop </w:t>
      </w:r>
      <w:proofErr w:type="spellStart"/>
      <w:r w:rsidRPr="00350EFB">
        <w:rPr>
          <w:rFonts w:asciiTheme="minorHAnsi" w:hAnsiTheme="minorHAnsi" w:cstheme="minorHAnsi"/>
          <w:sz w:val="22"/>
          <w:szCs w:val="22"/>
        </w:rPr>
        <w:t>Chop</w:t>
      </w:r>
      <w:proofErr w:type="spellEnd"/>
      <w:r w:rsidRPr="00350EFB">
        <w:rPr>
          <w:rFonts w:asciiTheme="minorHAnsi" w:hAnsiTheme="minorHAnsi" w:cstheme="minorHAnsi"/>
          <w:sz w:val="22"/>
          <w:szCs w:val="22"/>
        </w:rPr>
        <w:t xml:space="preserve"> and we take our inspiration from the magazine for our cooking program.</w:t>
      </w:r>
    </w:p>
    <w:p w:rsidR="008A5144" w:rsidRPr="00350EFB" w:rsidRDefault="008A5144" w:rsidP="00350EFB">
      <w:pPr>
        <w:pStyle w:val="Body1"/>
        <w:rPr>
          <w:rFonts w:asciiTheme="minorHAnsi" w:hAnsiTheme="minorHAnsi" w:cstheme="minorHAnsi"/>
          <w:sz w:val="22"/>
          <w:szCs w:val="22"/>
        </w:rPr>
      </w:pPr>
      <w:r w:rsidRPr="00350EFB">
        <w:rPr>
          <w:rFonts w:asciiTheme="minorHAnsi" w:eastAsia="Arial Unicode MS" w:hAnsiTheme="minorHAnsi" w:cstheme="minorHAnsi"/>
          <w:sz w:val="22"/>
          <w:szCs w:val="22"/>
        </w:rPr>
        <w:t>-------------------------------------------------------------------------------------------------------------------------------</w:t>
      </w:r>
    </w:p>
    <w:p w:rsidR="008A5144" w:rsidRPr="00350EFB" w:rsidRDefault="008A5144" w:rsidP="00350EFB">
      <w:pPr>
        <w:pStyle w:val="Body1"/>
        <w:rPr>
          <w:rFonts w:asciiTheme="minorHAnsi" w:eastAsia="Calibri" w:hAnsiTheme="minorHAnsi" w:cstheme="minorHAnsi"/>
          <w:b/>
          <w:bCs/>
          <w:sz w:val="22"/>
          <w:szCs w:val="22"/>
        </w:rPr>
      </w:pPr>
      <w:r w:rsidRPr="00350EFB">
        <w:rPr>
          <w:rFonts w:asciiTheme="minorHAnsi" w:hAnsiTheme="minorHAnsi" w:cstheme="minorHAnsi"/>
          <w:b/>
          <w:bCs/>
          <w:sz w:val="22"/>
          <w:szCs w:val="22"/>
        </w:rPr>
        <w:t>LRP Objective: Provide quality public service to all users</w:t>
      </w:r>
    </w:p>
    <w:p w:rsidR="008A5144" w:rsidRPr="00350EFB" w:rsidRDefault="008A5144" w:rsidP="00350EFB">
      <w:pPr>
        <w:pStyle w:val="Body1"/>
        <w:rPr>
          <w:rFonts w:asciiTheme="minorHAnsi" w:hAnsiTheme="minorHAnsi" w:cstheme="minorHAnsi"/>
          <w:sz w:val="22"/>
          <w:szCs w:val="22"/>
        </w:rPr>
      </w:pPr>
      <w:r w:rsidRPr="00350EFB">
        <w:rPr>
          <w:rFonts w:asciiTheme="minorHAnsi" w:hAnsiTheme="minorHAnsi" w:cstheme="minorHAnsi"/>
          <w:sz w:val="22"/>
          <w:szCs w:val="22"/>
        </w:rPr>
        <w:t>-Provided positive public service in all interactions on the telephone and during curbside.</w:t>
      </w:r>
    </w:p>
    <w:p w:rsidR="008A5144" w:rsidRPr="00350EFB" w:rsidRDefault="008A5144" w:rsidP="00350EFB">
      <w:pPr>
        <w:spacing w:line="240" w:lineRule="auto"/>
        <w:rPr>
          <w:rFonts w:cstheme="minorHAnsi"/>
        </w:rPr>
      </w:pPr>
    </w:p>
    <w:p w:rsidR="001A4847" w:rsidRPr="00350EFB" w:rsidRDefault="001A4847" w:rsidP="00350EFB">
      <w:pPr>
        <w:spacing w:after="0" w:line="240" w:lineRule="auto"/>
        <w:jc w:val="center"/>
        <w:rPr>
          <w:rFonts w:cstheme="minorHAnsi"/>
          <w:b/>
        </w:rPr>
      </w:pPr>
      <w:r w:rsidRPr="00350EFB">
        <w:rPr>
          <w:rFonts w:cstheme="minorHAnsi"/>
          <w:b/>
        </w:rPr>
        <w:t>FACILITIES DEPARTMENT REPORT</w:t>
      </w:r>
    </w:p>
    <w:p w:rsidR="001A4847" w:rsidRPr="00350EFB" w:rsidRDefault="001A4847" w:rsidP="00350EFB">
      <w:pPr>
        <w:spacing w:after="0" w:line="240" w:lineRule="auto"/>
        <w:jc w:val="center"/>
        <w:rPr>
          <w:rFonts w:cstheme="minorHAnsi"/>
        </w:rPr>
      </w:pPr>
      <w:r w:rsidRPr="00350EFB">
        <w:rPr>
          <w:rFonts w:cstheme="minorHAnsi"/>
        </w:rPr>
        <w:t>By Robert Peltzer</w:t>
      </w:r>
    </w:p>
    <w:p w:rsidR="00350EFB" w:rsidRPr="00350EFB" w:rsidRDefault="00350EFB" w:rsidP="00350EFB">
      <w:pPr>
        <w:spacing w:after="0" w:line="240" w:lineRule="auto"/>
        <w:jc w:val="center"/>
        <w:rPr>
          <w:rFonts w:cstheme="minorHAnsi"/>
          <w:b/>
        </w:rPr>
      </w:pPr>
    </w:p>
    <w:p w:rsidR="001A4847" w:rsidRPr="00350EFB" w:rsidRDefault="001A4847" w:rsidP="00350EFB">
      <w:pPr>
        <w:spacing w:line="240" w:lineRule="auto"/>
        <w:jc w:val="center"/>
        <w:rPr>
          <w:rFonts w:cstheme="minorHAnsi"/>
          <w:b/>
        </w:rPr>
      </w:pPr>
      <w:r w:rsidRPr="00350EFB">
        <w:rPr>
          <w:rFonts w:cstheme="minorHAnsi"/>
          <w:b/>
        </w:rPr>
        <w:t>SCHEDULED ACTIVITIES</w:t>
      </w:r>
    </w:p>
    <w:p w:rsidR="001A4847" w:rsidRPr="00350EFB" w:rsidRDefault="001A4847" w:rsidP="00350EFB">
      <w:pPr>
        <w:spacing w:line="240" w:lineRule="auto"/>
        <w:rPr>
          <w:rFonts w:cstheme="minorHAnsi"/>
        </w:rPr>
      </w:pPr>
      <w:r w:rsidRPr="00350EFB">
        <w:rPr>
          <w:rFonts w:cstheme="minorHAnsi"/>
        </w:rPr>
        <w:t>Parking lot and grounds pick up and cleaning. AMH maintenance and cleaning. Live and digital monitoring of HVAC, lighting, key card, boiler and generator systems (sprinkler system in summer) HVAC maintenance, monitor GCJ cleaning. Clean Montana room, admin., and ref. offices. Maintain troffers, registers and walk in plenums. Weekly meetings. Weeding and mowing in the summer. Watercolor painting class preparation and teaching.</w:t>
      </w:r>
    </w:p>
    <w:p w:rsidR="001A4847" w:rsidRPr="00350EFB" w:rsidRDefault="001A4847" w:rsidP="00350EFB">
      <w:pPr>
        <w:spacing w:line="240" w:lineRule="auto"/>
        <w:jc w:val="center"/>
        <w:rPr>
          <w:rFonts w:cstheme="minorHAnsi"/>
          <w:b/>
        </w:rPr>
      </w:pPr>
      <w:r w:rsidRPr="00350EFB">
        <w:rPr>
          <w:rFonts w:cstheme="minorHAnsi"/>
          <w:b/>
        </w:rPr>
        <w:t>UNSCHEDULED ACTIVITIES</w:t>
      </w:r>
    </w:p>
    <w:p w:rsidR="001A4847" w:rsidRPr="00350EFB" w:rsidRDefault="001A4847" w:rsidP="00350EFB">
      <w:pPr>
        <w:spacing w:line="240" w:lineRule="auto"/>
        <w:rPr>
          <w:rFonts w:cstheme="minorHAnsi"/>
          <w:b/>
        </w:rPr>
      </w:pPr>
      <w:proofErr w:type="gramStart"/>
      <w:r w:rsidRPr="00350EFB">
        <w:rPr>
          <w:rFonts w:cstheme="minorHAnsi"/>
        </w:rPr>
        <w:t>Floor spotting in MCAT/Joel, back from summer class prep, key card/security, water plants/Amanda, assist with picture hanging, chore/Amanda, recycling, search for missing motor mount, key card transfer/Jem, cover/Dave, check MCAT floors, Locksmith chore/Leslie, chore/Amanda, cover/Dave, hardware store, chore/Amanda, repair faucet leak/Slaven, key card adjustments/Jem, climbing wall inspection, chore/Slaven, meet with SPS Painting, demonstration /Karl and guests, Key card adjustments/Spectrum, Living Lab, Café., replace stolen soap dispenser bottle/security, photo documentation/Elizabeth, key card/Spectrum, cover/Dave, roof repairs, closet supplies/Bradin, key search/Leslie, check and reset dryer/Kayla, remount roof motor, receive and store shipment, assemble backup keyset/Security, meeting w/Dave, chore/Elizabeth, check café door/Slaven, forward estimate/Slaven, retrieve people counter/Allen, Move paints/SPS, cones for Karl, keys to Cheyenne, meeting with Brett, repair cart/Will, issue keys to café staff, welding repair 4</w:t>
      </w:r>
      <w:r w:rsidRPr="00350EFB">
        <w:rPr>
          <w:rFonts w:cstheme="minorHAnsi"/>
          <w:vertAlign w:val="superscript"/>
        </w:rPr>
        <w:t>th</w:t>
      </w:r>
      <w:r w:rsidRPr="00350EFB">
        <w:rPr>
          <w:rFonts w:cstheme="minorHAnsi"/>
        </w:rPr>
        <w:t xml:space="preserve"> floor/Brett, repair door handle/Slaven, program thermostats/Bradin, meeting/Slaven, </w:t>
      </w:r>
      <w:proofErr w:type="spellStart"/>
      <w:r w:rsidRPr="00350EFB">
        <w:rPr>
          <w:rFonts w:cstheme="minorHAnsi"/>
        </w:rPr>
        <w:t>trouble shooting</w:t>
      </w:r>
      <w:proofErr w:type="spellEnd"/>
      <w:r w:rsidRPr="00350EFB">
        <w:rPr>
          <w:rFonts w:cstheme="minorHAnsi"/>
        </w:rPr>
        <w:t xml:space="preserve"> /</w:t>
      </w:r>
      <w:proofErr w:type="spellStart"/>
      <w:r w:rsidRPr="00350EFB">
        <w:rPr>
          <w:rFonts w:cstheme="minorHAnsi"/>
        </w:rPr>
        <w:t>PhotoScan</w:t>
      </w:r>
      <w:proofErr w:type="spellEnd"/>
      <w:r w:rsidRPr="00350EFB">
        <w:rPr>
          <w:rFonts w:cstheme="minorHAnsi"/>
        </w:rPr>
        <w:t xml:space="preserve">, meeting with </w:t>
      </w:r>
      <w:proofErr w:type="spellStart"/>
      <w:r w:rsidRPr="00350EFB">
        <w:rPr>
          <w:rFonts w:cstheme="minorHAnsi"/>
        </w:rPr>
        <w:t>Ednor</w:t>
      </w:r>
      <w:proofErr w:type="spellEnd"/>
      <w:r w:rsidRPr="00350EFB">
        <w:rPr>
          <w:rFonts w:cstheme="minorHAnsi"/>
        </w:rPr>
        <w:t xml:space="preserve"> and SPS, meeting/Selya, repaired YA wall/Brett, phone troubleshooting/</w:t>
      </w:r>
      <w:proofErr w:type="spellStart"/>
      <w:r w:rsidRPr="00350EFB">
        <w:rPr>
          <w:rFonts w:cstheme="minorHAnsi"/>
        </w:rPr>
        <w:t>PhotoScan</w:t>
      </w:r>
      <w:proofErr w:type="spellEnd"/>
      <w:r w:rsidRPr="00350EFB">
        <w:rPr>
          <w:rFonts w:cstheme="minorHAnsi"/>
        </w:rPr>
        <w:t>, repair AMH cart/Will or Robert M., chore/Linette, show Shadi some cleaning items, café door final repair and test, work on front vestibule/Slaven, parking lot restriping reschedule, repair 2</w:t>
      </w:r>
      <w:r w:rsidRPr="00350EFB">
        <w:rPr>
          <w:rFonts w:cstheme="minorHAnsi"/>
          <w:vertAlign w:val="superscript"/>
        </w:rPr>
        <w:t>nd</w:t>
      </w:r>
      <w:r w:rsidRPr="00350EFB">
        <w:rPr>
          <w:rFonts w:cstheme="minorHAnsi"/>
        </w:rPr>
        <w:t xml:space="preserve"> floor door/Lindy, meeting with Karl and guests, meet with TC Glass, work with TC Glass, first aid to TC Glass, check clock/Elizabeth, replace trash container/Sasa, move and re-park MCAT truck, move stanchions/Elizabeth, key card questions w/KFGM Jon, chore/Brett, recycling, clean 4</w:t>
      </w:r>
      <w:r w:rsidRPr="00350EFB">
        <w:rPr>
          <w:rFonts w:cstheme="minorHAnsi"/>
          <w:vertAlign w:val="superscript"/>
        </w:rPr>
        <w:t>th</w:t>
      </w:r>
      <w:r w:rsidRPr="00350EFB">
        <w:rPr>
          <w:rFonts w:cstheme="minorHAnsi"/>
        </w:rPr>
        <w:t xml:space="preserve"> floor/Amanda, 1</w:t>
      </w:r>
      <w:r w:rsidRPr="00350EFB">
        <w:rPr>
          <w:rFonts w:cstheme="minorHAnsi"/>
          <w:vertAlign w:val="superscript"/>
        </w:rPr>
        <w:t>st</w:t>
      </w:r>
      <w:r w:rsidRPr="00350EFB">
        <w:rPr>
          <w:rFonts w:cstheme="minorHAnsi"/>
        </w:rPr>
        <w:t xml:space="preserve"> floor signage/Karl, chore at art museum, hardware store, chore/Leslie, remote parking lot monitoring and gate scheduling, temp check and adjustments/Desiree, work on climbing structure electronics/Amanda and Ben, chore/Elizabeth, meet with DAC, chore/KFGM, key card/Spectrum, chore/Bradin, café lights turn off, Key card/KFGM, check Main St door/Selya, install signage/Karl, contact JC, key cards/Amanda and Joshua, investigate urine smell/Elizabeth, chore/security, chore/</w:t>
      </w:r>
      <w:proofErr w:type="spellStart"/>
      <w:r w:rsidRPr="00350EFB">
        <w:rPr>
          <w:rFonts w:cstheme="minorHAnsi"/>
        </w:rPr>
        <w:t>Jenice</w:t>
      </w:r>
      <w:proofErr w:type="spellEnd"/>
      <w:r w:rsidRPr="00350EFB">
        <w:rPr>
          <w:rFonts w:cstheme="minorHAnsi"/>
        </w:rPr>
        <w:t xml:space="preserve"> FF, repair bike cage double doors/security, check sprinkler system, pulling Canadian thistle, metal fabrication for door, inspect bus and fill out WOW Bus sales form/Slaven, light adjustment/security, recycling, transient mess, clean up construction mess, key card identification/Selya, transient mess, cover/Shadi, copy keys/Security, unjam book drop, gasoline for MCAT vehicle, document leak/Christine, chore/Paulette, chore/Allen, Supply order/Dave, cover/Shadi, contact towing service, overnight lights left on, cover/Shadi, return ladder, chore/Selya, document new ceiling leak/DAC, replace height tape, check on moving palette delivery, repair spotting scope, furniture repair/Robert M., clock adjustment/Jon, Remove &amp; store paints /SPS, reset door in FF, meet w/Janice, check handicap switch/security, check and adjust Cooper room door, check and adjust planter/Dave, weeding, chore/Elizabeth, cut off lock for patron, meet w/Selya, research lighting/Selya, delivery/Dave, online supply ordering, recycling, various chores/architect meeting, chore/electrician, chore/Honore, chore/Selya, chore/Karl, chore/Linette, chore/Slaven, chore/Allen, key card/Linette, demonstrate C hook mechanism/Amanda, Robert M., key card/Radio KFGM, chore/ </w:t>
      </w:r>
      <w:proofErr w:type="spellStart"/>
      <w:r w:rsidRPr="00350EFB">
        <w:rPr>
          <w:rFonts w:cstheme="minorHAnsi"/>
        </w:rPr>
        <w:t>Jeanice</w:t>
      </w:r>
      <w:proofErr w:type="spellEnd"/>
      <w:r w:rsidRPr="00350EFB">
        <w:rPr>
          <w:rFonts w:cstheme="minorHAnsi"/>
        </w:rPr>
        <w:t xml:space="preserve"> FF, reconfigure gate schedule, room reconfiguration chore/Selya, meet with DAC, door demo/Lester, key card/Spectrum.</w:t>
      </w:r>
      <w:proofErr w:type="gramEnd"/>
    </w:p>
    <w:p w:rsidR="001A4847" w:rsidRPr="00350EFB" w:rsidRDefault="001A4847" w:rsidP="00350EFB">
      <w:pPr>
        <w:spacing w:line="240" w:lineRule="auto"/>
        <w:rPr>
          <w:rFonts w:cstheme="minorHAnsi"/>
        </w:rPr>
      </w:pPr>
    </w:p>
    <w:p w:rsidR="00350EFB" w:rsidRPr="00350EFB" w:rsidRDefault="00350EFB" w:rsidP="00350EFB">
      <w:pPr>
        <w:pStyle w:val="NoSpacing"/>
        <w:jc w:val="center"/>
        <w:rPr>
          <w:rFonts w:asciiTheme="minorHAnsi" w:hAnsiTheme="minorHAnsi" w:cstheme="minorHAnsi"/>
          <w:b/>
        </w:rPr>
      </w:pPr>
    </w:p>
    <w:p w:rsidR="00350EFB" w:rsidRPr="00350EFB" w:rsidRDefault="00350EFB" w:rsidP="00350EFB">
      <w:pPr>
        <w:pStyle w:val="NoSpacing"/>
        <w:jc w:val="center"/>
        <w:rPr>
          <w:rFonts w:asciiTheme="minorHAnsi" w:hAnsiTheme="minorHAnsi" w:cstheme="minorHAnsi"/>
          <w:b/>
        </w:rPr>
      </w:pPr>
    </w:p>
    <w:p w:rsidR="00350EFB" w:rsidRPr="00350EFB" w:rsidRDefault="00350EFB" w:rsidP="00350EFB">
      <w:pPr>
        <w:pStyle w:val="NoSpacing"/>
        <w:jc w:val="center"/>
        <w:rPr>
          <w:rFonts w:asciiTheme="minorHAnsi" w:hAnsiTheme="minorHAnsi" w:cstheme="minorHAnsi"/>
          <w:b/>
        </w:rPr>
      </w:pPr>
    </w:p>
    <w:p w:rsidR="00350EFB" w:rsidRPr="00350EFB" w:rsidRDefault="00350EFB" w:rsidP="00350EFB">
      <w:pPr>
        <w:pStyle w:val="NoSpacing"/>
        <w:jc w:val="center"/>
        <w:rPr>
          <w:rFonts w:asciiTheme="minorHAnsi" w:hAnsiTheme="minorHAnsi" w:cstheme="minorHAnsi"/>
          <w:b/>
        </w:rPr>
      </w:pPr>
    </w:p>
    <w:p w:rsidR="00350EFB" w:rsidRPr="00350EFB" w:rsidRDefault="00350EFB" w:rsidP="00350EFB">
      <w:pPr>
        <w:pStyle w:val="NoSpacing"/>
        <w:jc w:val="center"/>
        <w:rPr>
          <w:rFonts w:asciiTheme="minorHAnsi" w:hAnsiTheme="minorHAnsi" w:cstheme="minorHAnsi"/>
          <w:b/>
        </w:rPr>
      </w:pPr>
    </w:p>
    <w:p w:rsidR="00350EFB" w:rsidRPr="00350EFB" w:rsidRDefault="00350EFB" w:rsidP="00350EFB">
      <w:pPr>
        <w:pStyle w:val="NoSpacing"/>
        <w:jc w:val="center"/>
        <w:rPr>
          <w:rFonts w:asciiTheme="minorHAnsi" w:hAnsiTheme="minorHAnsi" w:cstheme="minorHAnsi"/>
          <w:b/>
        </w:rPr>
      </w:pPr>
    </w:p>
    <w:p w:rsidR="00350EFB" w:rsidRPr="00350EFB" w:rsidRDefault="00350EFB" w:rsidP="00350EFB">
      <w:pPr>
        <w:pStyle w:val="NoSpacing"/>
        <w:jc w:val="center"/>
        <w:rPr>
          <w:rFonts w:asciiTheme="minorHAnsi" w:hAnsiTheme="minorHAnsi" w:cstheme="minorHAnsi"/>
          <w:b/>
        </w:rPr>
      </w:pPr>
    </w:p>
    <w:p w:rsidR="00350EFB" w:rsidRPr="00350EFB" w:rsidRDefault="00350EFB" w:rsidP="00350EFB">
      <w:pPr>
        <w:pStyle w:val="NoSpacing"/>
        <w:jc w:val="center"/>
        <w:rPr>
          <w:rFonts w:asciiTheme="minorHAnsi" w:hAnsiTheme="minorHAnsi" w:cstheme="minorHAnsi"/>
          <w:b/>
        </w:rPr>
      </w:pPr>
    </w:p>
    <w:p w:rsidR="00350EFB" w:rsidRPr="00350EFB" w:rsidRDefault="00350EFB" w:rsidP="00350EFB">
      <w:pPr>
        <w:pStyle w:val="NoSpacing"/>
        <w:jc w:val="center"/>
        <w:rPr>
          <w:rFonts w:asciiTheme="minorHAnsi" w:hAnsiTheme="minorHAnsi" w:cstheme="minorHAnsi"/>
          <w:b/>
        </w:rPr>
      </w:pPr>
    </w:p>
    <w:p w:rsidR="00350EFB" w:rsidRPr="00350EFB" w:rsidRDefault="00350EFB" w:rsidP="00350EFB">
      <w:pPr>
        <w:pStyle w:val="NoSpacing"/>
        <w:jc w:val="center"/>
        <w:rPr>
          <w:rFonts w:asciiTheme="minorHAnsi" w:hAnsiTheme="minorHAnsi" w:cstheme="minorHAnsi"/>
          <w:b/>
        </w:rPr>
      </w:pPr>
    </w:p>
    <w:p w:rsidR="00350EFB" w:rsidRDefault="00350EFB" w:rsidP="00350EFB">
      <w:pPr>
        <w:pStyle w:val="NoSpacing"/>
        <w:jc w:val="center"/>
        <w:rPr>
          <w:rFonts w:asciiTheme="minorHAnsi" w:hAnsiTheme="minorHAnsi" w:cstheme="minorHAnsi"/>
          <w:b/>
        </w:rPr>
      </w:pPr>
    </w:p>
    <w:p w:rsidR="00350EFB" w:rsidRDefault="00350EFB" w:rsidP="00350EFB">
      <w:pPr>
        <w:pStyle w:val="NoSpacing"/>
        <w:jc w:val="center"/>
        <w:rPr>
          <w:rFonts w:asciiTheme="minorHAnsi" w:hAnsiTheme="minorHAnsi" w:cstheme="minorHAnsi"/>
          <w:b/>
        </w:rPr>
      </w:pPr>
    </w:p>
    <w:p w:rsidR="00350EFB" w:rsidRDefault="00350EFB" w:rsidP="00350EFB">
      <w:pPr>
        <w:pStyle w:val="NoSpacing"/>
        <w:jc w:val="center"/>
        <w:rPr>
          <w:rFonts w:asciiTheme="minorHAnsi" w:hAnsiTheme="minorHAnsi" w:cstheme="minorHAnsi"/>
          <w:b/>
        </w:rPr>
      </w:pPr>
    </w:p>
    <w:p w:rsidR="00D83E6E" w:rsidRPr="00350EFB" w:rsidRDefault="00D83E6E" w:rsidP="00350EFB">
      <w:pPr>
        <w:pStyle w:val="NoSpacing"/>
        <w:jc w:val="center"/>
        <w:rPr>
          <w:rFonts w:asciiTheme="minorHAnsi" w:hAnsiTheme="minorHAnsi" w:cstheme="minorHAnsi"/>
          <w:b/>
        </w:rPr>
      </w:pPr>
      <w:r w:rsidRPr="00350EFB">
        <w:rPr>
          <w:rFonts w:asciiTheme="minorHAnsi" w:hAnsiTheme="minorHAnsi" w:cstheme="minorHAnsi"/>
          <w:b/>
        </w:rPr>
        <w:t>MAKERSPACE DEPARTMENT REPORT</w:t>
      </w:r>
    </w:p>
    <w:p w:rsidR="00D83E6E" w:rsidRPr="00350EFB" w:rsidRDefault="00D83E6E" w:rsidP="00350EFB">
      <w:pPr>
        <w:pStyle w:val="NoSpacing"/>
        <w:jc w:val="center"/>
        <w:rPr>
          <w:rFonts w:asciiTheme="minorHAnsi" w:hAnsiTheme="minorHAnsi" w:cstheme="minorHAnsi"/>
        </w:rPr>
      </w:pPr>
      <w:r w:rsidRPr="00350EFB">
        <w:rPr>
          <w:rFonts w:asciiTheme="minorHAnsi" w:hAnsiTheme="minorHAnsi" w:cstheme="minorHAnsi"/>
        </w:rPr>
        <w:t>By Taylor Marston</w:t>
      </w:r>
    </w:p>
    <w:p w:rsidR="00D83E6E" w:rsidRPr="00350EFB" w:rsidRDefault="00D83E6E" w:rsidP="00350EFB">
      <w:pPr>
        <w:pStyle w:val="NoSpacing"/>
        <w:rPr>
          <w:rFonts w:asciiTheme="minorHAnsi" w:hAnsiTheme="minorHAnsi" w:cstheme="minorHAnsi"/>
        </w:rPr>
      </w:pPr>
    </w:p>
    <w:p w:rsidR="00D83E6E" w:rsidRPr="00350EFB" w:rsidRDefault="00D83E6E" w:rsidP="00350EFB">
      <w:pPr>
        <w:pStyle w:val="NoSpacing"/>
        <w:ind w:firstLine="288"/>
        <w:rPr>
          <w:rStyle w:val="Hyperlink"/>
          <w:rFonts w:asciiTheme="minorHAnsi" w:hAnsiTheme="minorHAnsi" w:cstheme="minorHAnsi"/>
          <w:color w:val="auto"/>
          <w:u w:val="none"/>
        </w:rPr>
      </w:pPr>
      <w:r w:rsidRPr="00350EFB">
        <w:rPr>
          <w:rStyle w:val="Hyperlink"/>
          <w:rFonts w:asciiTheme="minorHAnsi" w:hAnsiTheme="minorHAnsi" w:cstheme="minorHAnsi"/>
          <w:color w:val="auto"/>
          <w:u w:val="none"/>
        </w:rPr>
        <w:t xml:space="preserve">During the month of September 2022, we had </w:t>
      </w:r>
      <w:r w:rsidRPr="00350EFB">
        <w:rPr>
          <w:rStyle w:val="Hyperlink"/>
          <w:rFonts w:asciiTheme="minorHAnsi" w:hAnsiTheme="minorHAnsi" w:cstheme="minorHAnsi"/>
          <w:b/>
          <w:color w:val="auto"/>
          <w:u w:val="none"/>
        </w:rPr>
        <w:t>381 patron interactions</w:t>
      </w:r>
      <w:r w:rsidRPr="00350EFB">
        <w:rPr>
          <w:rStyle w:val="Hyperlink"/>
          <w:rFonts w:asciiTheme="minorHAnsi" w:hAnsiTheme="minorHAnsi" w:cstheme="minorHAnsi"/>
          <w:color w:val="auto"/>
          <w:u w:val="none"/>
        </w:rPr>
        <w:t xml:space="preserve"> in the Makerspace. </w:t>
      </w:r>
    </w:p>
    <w:p w:rsidR="00D83E6E" w:rsidRPr="00350EFB" w:rsidRDefault="00D83E6E" w:rsidP="00350EFB">
      <w:pPr>
        <w:pStyle w:val="NoSpacing"/>
        <w:ind w:firstLine="288"/>
        <w:rPr>
          <w:rStyle w:val="Hyperlink"/>
          <w:rFonts w:asciiTheme="minorHAnsi" w:hAnsiTheme="minorHAnsi" w:cstheme="minorHAnsi"/>
          <w:color w:val="auto"/>
          <w:u w:val="none"/>
        </w:rPr>
      </w:pPr>
    </w:p>
    <w:p w:rsidR="00D83E6E" w:rsidRPr="00350EFB" w:rsidRDefault="00D83E6E" w:rsidP="00350EFB">
      <w:pPr>
        <w:pStyle w:val="NoSpacing"/>
        <w:ind w:firstLine="288"/>
        <w:rPr>
          <w:rStyle w:val="Hyperlink"/>
          <w:rFonts w:asciiTheme="minorHAnsi" w:hAnsiTheme="minorHAnsi" w:cstheme="minorHAnsi"/>
          <w:color w:val="auto"/>
          <w:u w:val="none"/>
        </w:rPr>
      </w:pPr>
      <w:r w:rsidRPr="00350EFB">
        <w:rPr>
          <w:rStyle w:val="Hyperlink"/>
          <w:rFonts w:asciiTheme="minorHAnsi" w:hAnsiTheme="minorHAnsi" w:cstheme="minorHAnsi"/>
          <w:color w:val="auto"/>
          <w:u w:val="none"/>
        </w:rPr>
        <w:t>A number of these interactions included tours of the space where I would highlight some of the equipment and tools that patrons could use for personal, creative, or educational projects. Other visits included appointments made by patrons to use our equipment for educational and creative projects including:</w:t>
      </w:r>
    </w:p>
    <w:p w:rsidR="00D83E6E" w:rsidRPr="00350EFB" w:rsidRDefault="00D83E6E" w:rsidP="00350EFB">
      <w:pPr>
        <w:pStyle w:val="NoSpacing"/>
        <w:numPr>
          <w:ilvl w:val="0"/>
          <w:numId w:val="1"/>
        </w:numPr>
        <w:suppressAutoHyphens/>
        <w:rPr>
          <w:rStyle w:val="Hyperlink"/>
          <w:rFonts w:asciiTheme="minorHAnsi" w:hAnsiTheme="minorHAnsi" w:cstheme="minorHAnsi"/>
          <w:color w:val="auto"/>
          <w:u w:val="none"/>
        </w:rPr>
      </w:pPr>
      <w:r w:rsidRPr="00350EFB">
        <w:rPr>
          <w:rStyle w:val="Hyperlink"/>
          <w:rFonts w:asciiTheme="minorHAnsi" w:hAnsiTheme="minorHAnsi" w:cstheme="minorHAnsi"/>
          <w:b/>
          <w:color w:val="auto"/>
          <w:u w:val="none"/>
        </w:rPr>
        <w:t xml:space="preserve">A variety of 3D prints. </w:t>
      </w:r>
      <w:r w:rsidRPr="00350EFB">
        <w:rPr>
          <w:rStyle w:val="Hyperlink"/>
          <w:rFonts w:asciiTheme="minorHAnsi" w:hAnsiTheme="minorHAnsi" w:cstheme="minorHAnsi"/>
          <w:color w:val="auto"/>
          <w:u w:val="none"/>
        </w:rPr>
        <w:t xml:space="preserve">This is still a popular service and the 3D printers are usually </w:t>
      </w:r>
      <w:proofErr w:type="gramStart"/>
      <w:r w:rsidRPr="00350EFB">
        <w:rPr>
          <w:rStyle w:val="Hyperlink"/>
          <w:rFonts w:asciiTheme="minorHAnsi" w:hAnsiTheme="minorHAnsi" w:cstheme="minorHAnsi"/>
          <w:color w:val="auto"/>
          <w:u w:val="none"/>
        </w:rPr>
        <w:t>running each day we are open</w:t>
      </w:r>
      <w:proofErr w:type="gramEnd"/>
      <w:r w:rsidRPr="00350EFB">
        <w:rPr>
          <w:rStyle w:val="Hyperlink"/>
          <w:rFonts w:asciiTheme="minorHAnsi" w:hAnsiTheme="minorHAnsi" w:cstheme="minorHAnsi"/>
          <w:color w:val="auto"/>
          <w:u w:val="none"/>
        </w:rPr>
        <w:t xml:space="preserve">. To keep up with the 3D printers’ popularity, this month we purchased and built a new </w:t>
      </w:r>
      <w:proofErr w:type="spellStart"/>
      <w:r w:rsidRPr="00350EFB">
        <w:rPr>
          <w:rStyle w:val="Hyperlink"/>
          <w:rFonts w:asciiTheme="minorHAnsi" w:hAnsiTheme="minorHAnsi" w:cstheme="minorHAnsi"/>
          <w:color w:val="auto"/>
          <w:u w:val="none"/>
        </w:rPr>
        <w:t>Prusa</w:t>
      </w:r>
      <w:proofErr w:type="spellEnd"/>
      <w:r w:rsidRPr="00350EFB">
        <w:rPr>
          <w:rStyle w:val="Hyperlink"/>
          <w:rFonts w:asciiTheme="minorHAnsi" w:hAnsiTheme="minorHAnsi" w:cstheme="minorHAnsi"/>
          <w:color w:val="auto"/>
          <w:u w:val="none"/>
        </w:rPr>
        <w:t xml:space="preserve"> MK3S+ 3D printer. Some of the projects we printed with new and old 3D printers included:</w:t>
      </w:r>
    </w:p>
    <w:p w:rsidR="00D83E6E" w:rsidRPr="00350EFB" w:rsidRDefault="00D83E6E" w:rsidP="00350EFB">
      <w:pPr>
        <w:pStyle w:val="NoSpacing"/>
        <w:numPr>
          <w:ilvl w:val="1"/>
          <w:numId w:val="1"/>
        </w:numPr>
        <w:suppressAutoHyphens/>
        <w:rPr>
          <w:rStyle w:val="Hyperlink"/>
          <w:rFonts w:asciiTheme="minorHAnsi" w:hAnsiTheme="minorHAnsi" w:cstheme="minorHAnsi"/>
          <w:color w:val="auto"/>
          <w:u w:val="none"/>
        </w:rPr>
      </w:pPr>
      <w:r w:rsidRPr="00350EFB">
        <w:rPr>
          <w:rStyle w:val="Hyperlink"/>
          <w:rFonts w:asciiTheme="minorHAnsi" w:hAnsiTheme="minorHAnsi" w:cstheme="minorHAnsi"/>
          <w:color w:val="auto"/>
          <w:u w:val="none"/>
        </w:rPr>
        <w:t>Cat-shaped planters designed by kids from the Boys and Girls Club</w:t>
      </w:r>
    </w:p>
    <w:p w:rsidR="00D83E6E" w:rsidRPr="00350EFB" w:rsidRDefault="00D83E6E" w:rsidP="00350EFB">
      <w:pPr>
        <w:pStyle w:val="NoSpacing"/>
        <w:numPr>
          <w:ilvl w:val="1"/>
          <w:numId w:val="1"/>
        </w:numPr>
        <w:suppressAutoHyphens/>
        <w:rPr>
          <w:rStyle w:val="Hyperlink"/>
          <w:rFonts w:asciiTheme="minorHAnsi" w:hAnsiTheme="minorHAnsi" w:cstheme="minorHAnsi"/>
          <w:color w:val="auto"/>
          <w:u w:val="none"/>
        </w:rPr>
      </w:pPr>
      <w:r w:rsidRPr="00350EFB">
        <w:rPr>
          <w:rStyle w:val="Hyperlink"/>
          <w:rFonts w:asciiTheme="minorHAnsi" w:hAnsiTheme="minorHAnsi" w:cstheme="minorHAnsi"/>
          <w:color w:val="auto"/>
          <w:u w:val="none"/>
        </w:rPr>
        <w:t>A replacement part for a roof rack</w:t>
      </w:r>
    </w:p>
    <w:p w:rsidR="00D83E6E" w:rsidRPr="00350EFB" w:rsidRDefault="00D83E6E" w:rsidP="00350EFB">
      <w:pPr>
        <w:pStyle w:val="NoSpacing"/>
        <w:numPr>
          <w:ilvl w:val="1"/>
          <w:numId w:val="1"/>
        </w:numPr>
        <w:suppressAutoHyphens/>
        <w:rPr>
          <w:rStyle w:val="Hyperlink"/>
          <w:rFonts w:asciiTheme="minorHAnsi" w:hAnsiTheme="minorHAnsi" w:cstheme="minorHAnsi"/>
          <w:color w:val="auto"/>
          <w:u w:val="none"/>
        </w:rPr>
      </w:pPr>
      <w:r w:rsidRPr="00350EFB">
        <w:rPr>
          <w:rStyle w:val="Hyperlink"/>
          <w:rFonts w:asciiTheme="minorHAnsi" w:hAnsiTheme="minorHAnsi" w:cstheme="minorHAnsi"/>
          <w:color w:val="auto"/>
          <w:u w:val="none"/>
        </w:rPr>
        <w:t>Model boat parts</w:t>
      </w:r>
    </w:p>
    <w:p w:rsidR="00D83E6E" w:rsidRPr="00350EFB" w:rsidRDefault="00D83E6E" w:rsidP="00350EFB">
      <w:pPr>
        <w:pStyle w:val="NoSpacing"/>
        <w:numPr>
          <w:ilvl w:val="0"/>
          <w:numId w:val="1"/>
        </w:numPr>
        <w:suppressAutoHyphens/>
        <w:rPr>
          <w:rStyle w:val="Hyperlink"/>
          <w:rFonts w:asciiTheme="minorHAnsi" w:hAnsiTheme="minorHAnsi" w:cstheme="minorHAnsi"/>
          <w:color w:val="auto"/>
          <w:u w:val="none"/>
        </w:rPr>
      </w:pPr>
      <w:r w:rsidRPr="00350EFB">
        <w:rPr>
          <w:rStyle w:val="Hyperlink"/>
          <w:rFonts w:asciiTheme="minorHAnsi" w:hAnsiTheme="minorHAnsi" w:cstheme="minorHAnsi"/>
          <w:b/>
          <w:color w:val="auto"/>
          <w:u w:val="none"/>
        </w:rPr>
        <w:t>Laser cut/engraved items for patrons.</w:t>
      </w:r>
      <w:r w:rsidRPr="00350EFB">
        <w:rPr>
          <w:rStyle w:val="Hyperlink"/>
          <w:rFonts w:asciiTheme="minorHAnsi" w:hAnsiTheme="minorHAnsi" w:cstheme="minorHAnsi"/>
          <w:color w:val="auto"/>
          <w:u w:val="none"/>
        </w:rPr>
        <w:t xml:space="preserve"> This is still one of the most popular pieces of equipment in the Makerspace. Some examples of laser cutter/engraver projects include:</w:t>
      </w:r>
    </w:p>
    <w:p w:rsidR="00D83E6E" w:rsidRPr="00350EFB" w:rsidRDefault="00D83E6E" w:rsidP="00350EFB">
      <w:pPr>
        <w:pStyle w:val="NoSpacing"/>
        <w:numPr>
          <w:ilvl w:val="1"/>
          <w:numId w:val="1"/>
        </w:numPr>
        <w:suppressAutoHyphens/>
        <w:rPr>
          <w:rStyle w:val="Hyperlink"/>
          <w:rFonts w:asciiTheme="minorHAnsi" w:hAnsiTheme="minorHAnsi" w:cstheme="minorHAnsi"/>
          <w:color w:val="auto"/>
          <w:u w:val="none"/>
        </w:rPr>
      </w:pPr>
      <w:r w:rsidRPr="00350EFB">
        <w:rPr>
          <w:rStyle w:val="Hyperlink"/>
          <w:rFonts w:asciiTheme="minorHAnsi" w:hAnsiTheme="minorHAnsi" w:cstheme="minorHAnsi"/>
          <w:color w:val="auto"/>
          <w:u w:val="none"/>
        </w:rPr>
        <w:t>Giant plywood outlets made by our new Open AIR artist, Hannah Harvey</w:t>
      </w:r>
    </w:p>
    <w:p w:rsidR="00D83E6E" w:rsidRPr="00350EFB" w:rsidRDefault="00D83E6E" w:rsidP="00350EFB">
      <w:pPr>
        <w:pStyle w:val="NoSpacing"/>
        <w:numPr>
          <w:ilvl w:val="1"/>
          <w:numId w:val="1"/>
        </w:numPr>
        <w:suppressAutoHyphens/>
        <w:rPr>
          <w:rStyle w:val="Hyperlink"/>
          <w:rFonts w:asciiTheme="minorHAnsi" w:hAnsiTheme="minorHAnsi" w:cstheme="minorHAnsi"/>
          <w:color w:val="auto"/>
          <w:u w:val="none"/>
        </w:rPr>
      </w:pPr>
      <w:r w:rsidRPr="00350EFB">
        <w:rPr>
          <w:rStyle w:val="Hyperlink"/>
          <w:rFonts w:asciiTheme="minorHAnsi" w:hAnsiTheme="minorHAnsi" w:cstheme="minorHAnsi"/>
          <w:color w:val="auto"/>
          <w:u w:val="none"/>
        </w:rPr>
        <w:t>Water bottles and hearing aid cases with contact info etched onto them</w:t>
      </w:r>
    </w:p>
    <w:p w:rsidR="00D83E6E" w:rsidRPr="00350EFB" w:rsidRDefault="00D83E6E" w:rsidP="00350EFB">
      <w:pPr>
        <w:pStyle w:val="NoSpacing"/>
        <w:numPr>
          <w:ilvl w:val="1"/>
          <w:numId w:val="1"/>
        </w:numPr>
        <w:suppressAutoHyphens/>
        <w:rPr>
          <w:rStyle w:val="Hyperlink"/>
          <w:rFonts w:asciiTheme="minorHAnsi" w:hAnsiTheme="minorHAnsi" w:cstheme="minorHAnsi"/>
          <w:color w:val="auto"/>
          <w:u w:val="none"/>
        </w:rPr>
      </w:pPr>
      <w:r w:rsidRPr="00350EFB">
        <w:rPr>
          <w:rStyle w:val="Hyperlink"/>
          <w:rFonts w:asciiTheme="minorHAnsi" w:hAnsiTheme="minorHAnsi" w:cstheme="minorHAnsi"/>
          <w:color w:val="auto"/>
          <w:u w:val="none"/>
        </w:rPr>
        <w:t>A wooden book cover for a Belgian binding project</w:t>
      </w:r>
    </w:p>
    <w:p w:rsidR="00D83E6E" w:rsidRPr="00350EFB" w:rsidRDefault="00D83E6E" w:rsidP="00350EFB">
      <w:pPr>
        <w:pStyle w:val="NoSpacing"/>
        <w:numPr>
          <w:ilvl w:val="1"/>
          <w:numId w:val="1"/>
        </w:numPr>
        <w:suppressAutoHyphens/>
        <w:rPr>
          <w:rStyle w:val="Hyperlink"/>
          <w:rFonts w:asciiTheme="minorHAnsi" w:hAnsiTheme="minorHAnsi" w:cstheme="minorHAnsi"/>
          <w:color w:val="auto"/>
          <w:u w:val="none"/>
        </w:rPr>
      </w:pPr>
      <w:r w:rsidRPr="00350EFB">
        <w:rPr>
          <w:rStyle w:val="Hyperlink"/>
          <w:rFonts w:asciiTheme="minorHAnsi" w:hAnsiTheme="minorHAnsi" w:cstheme="minorHAnsi"/>
          <w:color w:val="auto"/>
          <w:u w:val="none"/>
        </w:rPr>
        <w:t>A folding set of bees’ wings that show the differences between 3 species of the same genus</w:t>
      </w:r>
    </w:p>
    <w:p w:rsidR="00D83E6E" w:rsidRPr="00350EFB" w:rsidRDefault="00D83E6E" w:rsidP="00350EFB">
      <w:pPr>
        <w:pStyle w:val="NoSpacing"/>
        <w:numPr>
          <w:ilvl w:val="0"/>
          <w:numId w:val="1"/>
        </w:numPr>
        <w:suppressAutoHyphens/>
        <w:rPr>
          <w:rStyle w:val="Hyperlink"/>
          <w:rFonts w:asciiTheme="minorHAnsi" w:hAnsiTheme="minorHAnsi" w:cstheme="minorHAnsi"/>
          <w:b/>
          <w:color w:val="auto"/>
          <w:u w:val="none"/>
        </w:rPr>
      </w:pPr>
      <w:r w:rsidRPr="00350EFB">
        <w:rPr>
          <w:rStyle w:val="Hyperlink"/>
          <w:rFonts w:asciiTheme="minorHAnsi" w:hAnsiTheme="minorHAnsi" w:cstheme="minorHAnsi"/>
          <w:b/>
          <w:color w:val="auto"/>
          <w:u w:val="none"/>
        </w:rPr>
        <w:t>Sewing projects.</w:t>
      </w:r>
      <w:r w:rsidRPr="00350EFB">
        <w:rPr>
          <w:rStyle w:val="Hyperlink"/>
          <w:rFonts w:asciiTheme="minorHAnsi" w:hAnsiTheme="minorHAnsi" w:cstheme="minorHAnsi"/>
          <w:color w:val="auto"/>
          <w:u w:val="none"/>
        </w:rPr>
        <w:t xml:space="preserve"> This month we saw an increase in use of our sewing machines. Because of this, the first Tuesday open hours of the month will continue to be sewing/mending-themed. This month’s projects included:</w:t>
      </w:r>
    </w:p>
    <w:p w:rsidR="00D83E6E" w:rsidRPr="00350EFB" w:rsidRDefault="00D83E6E" w:rsidP="00350EFB">
      <w:pPr>
        <w:pStyle w:val="NoSpacing"/>
        <w:numPr>
          <w:ilvl w:val="1"/>
          <w:numId w:val="1"/>
        </w:numPr>
        <w:suppressAutoHyphens/>
        <w:rPr>
          <w:rStyle w:val="Hyperlink"/>
          <w:rFonts w:asciiTheme="minorHAnsi" w:hAnsiTheme="minorHAnsi" w:cstheme="minorHAnsi"/>
          <w:b/>
          <w:color w:val="auto"/>
          <w:u w:val="none"/>
        </w:rPr>
      </w:pPr>
      <w:r w:rsidRPr="00350EFB">
        <w:rPr>
          <w:rStyle w:val="Hyperlink"/>
          <w:rFonts w:asciiTheme="minorHAnsi" w:hAnsiTheme="minorHAnsi" w:cstheme="minorHAnsi"/>
          <w:color w:val="auto"/>
          <w:u w:val="none"/>
        </w:rPr>
        <w:t>Several Boomerang Bags that were sewn in the Makerspace, including bags sewn by children with their parents</w:t>
      </w:r>
    </w:p>
    <w:p w:rsidR="00D83E6E" w:rsidRPr="00350EFB" w:rsidRDefault="00D83E6E" w:rsidP="00350EFB">
      <w:pPr>
        <w:pStyle w:val="NoSpacing"/>
        <w:numPr>
          <w:ilvl w:val="1"/>
          <w:numId w:val="1"/>
        </w:numPr>
        <w:suppressAutoHyphens/>
        <w:rPr>
          <w:rStyle w:val="Hyperlink"/>
          <w:rFonts w:asciiTheme="minorHAnsi" w:hAnsiTheme="minorHAnsi" w:cstheme="minorHAnsi"/>
          <w:b/>
          <w:color w:val="auto"/>
          <w:u w:val="none"/>
        </w:rPr>
      </w:pPr>
      <w:r w:rsidRPr="00350EFB">
        <w:rPr>
          <w:rStyle w:val="Hyperlink"/>
          <w:rFonts w:asciiTheme="minorHAnsi" w:hAnsiTheme="minorHAnsi" w:cstheme="minorHAnsi"/>
          <w:color w:val="auto"/>
          <w:u w:val="none"/>
        </w:rPr>
        <w:t>A mending project where new straps were sewn and then attached to a garment</w:t>
      </w:r>
    </w:p>
    <w:p w:rsidR="00D83E6E" w:rsidRPr="00350EFB" w:rsidRDefault="00D83E6E" w:rsidP="00350EFB">
      <w:pPr>
        <w:pStyle w:val="NoSpacing"/>
        <w:numPr>
          <w:ilvl w:val="0"/>
          <w:numId w:val="1"/>
        </w:numPr>
        <w:suppressAutoHyphens/>
        <w:rPr>
          <w:rStyle w:val="Hyperlink"/>
          <w:rFonts w:asciiTheme="minorHAnsi" w:hAnsiTheme="minorHAnsi" w:cstheme="minorHAnsi"/>
          <w:color w:val="auto"/>
          <w:u w:val="none"/>
        </w:rPr>
      </w:pPr>
      <w:r w:rsidRPr="00350EFB">
        <w:rPr>
          <w:rStyle w:val="Hyperlink"/>
          <w:rFonts w:asciiTheme="minorHAnsi" w:hAnsiTheme="minorHAnsi" w:cstheme="minorHAnsi"/>
          <w:color w:val="auto"/>
          <w:u w:val="none"/>
        </w:rPr>
        <w:t xml:space="preserve"> </w:t>
      </w:r>
      <w:r w:rsidRPr="00350EFB">
        <w:rPr>
          <w:rStyle w:val="Hyperlink"/>
          <w:rFonts w:asciiTheme="minorHAnsi" w:hAnsiTheme="minorHAnsi" w:cstheme="minorHAnsi"/>
          <w:b/>
          <w:color w:val="auto"/>
          <w:u w:val="none"/>
        </w:rPr>
        <w:t xml:space="preserve">CNC router repairs. </w:t>
      </w:r>
      <w:r w:rsidRPr="00350EFB">
        <w:rPr>
          <w:rStyle w:val="Hyperlink"/>
          <w:rFonts w:asciiTheme="minorHAnsi" w:hAnsiTheme="minorHAnsi" w:cstheme="minorHAnsi"/>
          <w:color w:val="auto"/>
          <w:u w:val="none"/>
        </w:rPr>
        <w:t xml:space="preserve">This month </w:t>
      </w:r>
      <w:proofErr w:type="gramStart"/>
      <w:r w:rsidRPr="00350EFB">
        <w:rPr>
          <w:rStyle w:val="Hyperlink"/>
          <w:rFonts w:asciiTheme="minorHAnsi" w:hAnsiTheme="minorHAnsi" w:cstheme="minorHAnsi"/>
          <w:color w:val="auto"/>
          <w:u w:val="none"/>
        </w:rPr>
        <w:t>I was contacted by two patrons who were interested in repairing our CNC routers</w:t>
      </w:r>
      <w:proofErr w:type="gramEnd"/>
      <w:r w:rsidRPr="00350EFB">
        <w:rPr>
          <w:rStyle w:val="Hyperlink"/>
          <w:rFonts w:asciiTheme="minorHAnsi" w:hAnsiTheme="minorHAnsi" w:cstheme="minorHAnsi"/>
          <w:color w:val="auto"/>
          <w:u w:val="none"/>
        </w:rPr>
        <w:t xml:space="preserve">. The large </w:t>
      </w:r>
      <w:proofErr w:type="spellStart"/>
      <w:r w:rsidRPr="00350EFB">
        <w:rPr>
          <w:rStyle w:val="Hyperlink"/>
          <w:rFonts w:asciiTheme="minorHAnsi" w:hAnsiTheme="minorHAnsi" w:cstheme="minorHAnsi"/>
          <w:color w:val="auto"/>
          <w:u w:val="none"/>
        </w:rPr>
        <w:t>Shapeoko</w:t>
      </w:r>
      <w:proofErr w:type="spellEnd"/>
      <w:r w:rsidRPr="00350EFB">
        <w:rPr>
          <w:rStyle w:val="Hyperlink"/>
          <w:rFonts w:asciiTheme="minorHAnsi" w:hAnsiTheme="minorHAnsi" w:cstheme="minorHAnsi"/>
          <w:color w:val="auto"/>
          <w:u w:val="none"/>
        </w:rPr>
        <w:t xml:space="preserve"> CNC router had been out of commission since the move to the new library, and the desktop </w:t>
      </w:r>
      <w:proofErr w:type="spellStart"/>
      <w:r w:rsidRPr="00350EFB">
        <w:rPr>
          <w:rStyle w:val="Hyperlink"/>
          <w:rFonts w:asciiTheme="minorHAnsi" w:hAnsiTheme="minorHAnsi" w:cstheme="minorHAnsi"/>
          <w:color w:val="auto"/>
          <w:u w:val="none"/>
        </w:rPr>
        <w:t>Carvey</w:t>
      </w:r>
      <w:proofErr w:type="spellEnd"/>
      <w:r w:rsidRPr="00350EFB">
        <w:rPr>
          <w:rStyle w:val="Hyperlink"/>
          <w:rFonts w:asciiTheme="minorHAnsi" w:hAnsiTheme="minorHAnsi" w:cstheme="minorHAnsi"/>
          <w:color w:val="auto"/>
          <w:u w:val="none"/>
        </w:rPr>
        <w:t xml:space="preserve"> CNC router had recently been malfunctioning. Thanks to these patrons’ help, both are now fully functional!</w:t>
      </w:r>
    </w:p>
    <w:p w:rsidR="00D83E6E" w:rsidRPr="00350EFB" w:rsidRDefault="00D83E6E" w:rsidP="00350EFB">
      <w:pPr>
        <w:pStyle w:val="NoSpacing"/>
        <w:ind w:firstLine="288"/>
        <w:rPr>
          <w:rStyle w:val="Hyperlink"/>
          <w:rFonts w:asciiTheme="minorHAnsi" w:hAnsiTheme="minorHAnsi" w:cstheme="minorHAnsi"/>
          <w:color w:val="auto"/>
          <w:u w:val="none"/>
        </w:rPr>
      </w:pPr>
    </w:p>
    <w:p w:rsidR="00D83E6E" w:rsidRPr="00350EFB" w:rsidRDefault="00D83E6E" w:rsidP="00350EFB">
      <w:pPr>
        <w:pStyle w:val="NoSpacing"/>
        <w:ind w:firstLine="288"/>
        <w:rPr>
          <w:rFonts w:asciiTheme="minorHAnsi" w:hAnsiTheme="minorHAnsi" w:cstheme="minorHAnsi"/>
        </w:rPr>
      </w:pPr>
      <w:r w:rsidRPr="00350EFB">
        <w:rPr>
          <w:rStyle w:val="Hyperlink"/>
          <w:rFonts w:asciiTheme="minorHAnsi" w:hAnsiTheme="minorHAnsi" w:cstheme="minorHAnsi"/>
          <w:color w:val="auto"/>
          <w:u w:val="none"/>
        </w:rPr>
        <w:t xml:space="preserve">In addition to patron projects, there were a number of in-house projects in September. In-house 3D prints included book holders as prizes for the adult reading challenge, clamps for our CNC routers, and darning looms. In-house laser engravings included MDF coins with the Makerspace’s contact info to </w:t>
      </w:r>
      <w:proofErr w:type="gramStart"/>
      <w:r w:rsidRPr="00350EFB">
        <w:rPr>
          <w:rStyle w:val="Hyperlink"/>
          <w:rFonts w:asciiTheme="minorHAnsi" w:hAnsiTheme="minorHAnsi" w:cstheme="minorHAnsi"/>
          <w:color w:val="auto"/>
          <w:u w:val="none"/>
        </w:rPr>
        <w:t>be handed out</w:t>
      </w:r>
      <w:proofErr w:type="gramEnd"/>
      <w:r w:rsidRPr="00350EFB">
        <w:rPr>
          <w:rStyle w:val="Hyperlink"/>
          <w:rFonts w:asciiTheme="minorHAnsi" w:hAnsiTheme="minorHAnsi" w:cstheme="minorHAnsi"/>
          <w:color w:val="auto"/>
          <w:u w:val="none"/>
        </w:rPr>
        <w:t xml:space="preserve"> as business “cards.”</w:t>
      </w:r>
    </w:p>
    <w:p w:rsidR="00F87B2F" w:rsidRPr="00350EFB" w:rsidRDefault="00F87B2F" w:rsidP="00350EFB">
      <w:pPr>
        <w:spacing w:after="0" w:line="240" w:lineRule="auto"/>
        <w:jc w:val="center"/>
        <w:rPr>
          <w:rFonts w:cstheme="minorHAnsi"/>
          <w:b/>
        </w:rPr>
      </w:pPr>
    </w:p>
    <w:p w:rsidR="00350EFB" w:rsidRDefault="00350EFB" w:rsidP="00350EFB">
      <w:pPr>
        <w:spacing w:after="0" w:line="240" w:lineRule="auto"/>
        <w:jc w:val="center"/>
        <w:rPr>
          <w:rFonts w:cstheme="minorHAnsi"/>
          <w:b/>
        </w:rPr>
      </w:pPr>
    </w:p>
    <w:p w:rsidR="00350EFB" w:rsidRDefault="00350EFB" w:rsidP="00350EFB">
      <w:pPr>
        <w:spacing w:after="0" w:line="240" w:lineRule="auto"/>
        <w:jc w:val="center"/>
        <w:rPr>
          <w:rFonts w:cstheme="minorHAnsi"/>
          <w:b/>
        </w:rPr>
      </w:pPr>
    </w:p>
    <w:p w:rsidR="00350EFB" w:rsidRDefault="00350EFB" w:rsidP="00350EFB">
      <w:pPr>
        <w:spacing w:after="0" w:line="240" w:lineRule="auto"/>
        <w:jc w:val="center"/>
        <w:rPr>
          <w:rFonts w:cstheme="minorHAnsi"/>
          <w:b/>
        </w:rPr>
      </w:pPr>
    </w:p>
    <w:p w:rsidR="00350EFB" w:rsidRDefault="00350EFB" w:rsidP="00350EFB">
      <w:pPr>
        <w:spacing w:after="0" w:line="240" w:lineRule="auto"/>
        <w:jc w:val="center"/>
        <w:rPr>
          <w:rFonts w:cstheme="minorHAnsi"/>
          <w:b/>
        </w:rPr>
      </w:pPr>
    </w:p>
    <w:p w:rsidR="00350EFB" w:rsidRDefault="00350EFB" w:rsidP="00350EFB">
      <w:pPr>
        <w:spacing w:after="0" w:line="240" w:lineRule="auto"/>
        <w:jc w:val="center"/>
        <w:rPr>
          <w:rFonts w:cstheme="minorHAnsi"/>
          <w:b/>
        </w:rPr>
      </w:pPr>
    </w:p>
    <w:p w:rsidR="00350EFB" w:rsidRDefault="00350EFB" w:rsidP="00350EFB">
      <w:pPr>
        <w:spacing w:after="0" w:line="240" w:lineRule="auto"/>
        <w:jc w:val="center"/>
        <w:rPr>
          <w:rFonts w:cstheme="minorHAnsi"/>
          <w:b/>
        </w:rPr>
      </w:pPr>
    </w:p>
    <w:p w:rsidR="00350EFB" w:rsidRDefault="00350EFB" w:rsidP="00350EFB">
      <w:pPr>
        <w:spacing w:after="0" w:line="240" w:lineRule="auto"/>
        <w:jc w:val="center"/>
        <w:rPr>
          <w:rFonts w:cstheme="minorHAnsi"/>
          <w:b/>
        </w:rPr>
      </w:pPr>
    </w:p>
    <w:p w:rsidR="00350EFB" w:rsidRDefault="00350EFB" w:rsidP="00350EFB">
      <w:pPr>
        <w:spacing w:after="0" w:line="240" w:lineRule="auto"/>
        <w:jc w:val="center"/>
        <w:rPr>
          <w:rFonts w:cstheme="minorHAnsi"/>
          <w:b/>
        </w:rPr>
      </w:pPr>
    </w:p>
    <w:p w:rsidR="00350EFB" w:rsidRDefault="00350EFB" w:rsidP="00350EFB">
      <w:pPr>
        <w:spacing w:after="0" w:line="240" w:lineRule="auto"/>
        <w:jc w:val="center"/>
        <w:rPr>
          <w:rFonts w:cstheme="minorHAnsi"/>
          <w:b/>
        </w:rPr>
      </w:pPr>
    </w:p>
    <w:p w:rsidR="00F87B2F" w:rsidRPr="00350EFB" w:rsidRDefault="00F87B2F" w:rsidP="00350EFB">
      <w:pPr>
        <w:spacing w:after="0" w:line="240" w:lineRule="auto"/>
        <w:jc w:val="center"/>
        <w:rPr>
          <w:rFonts w:cstheme="minorHAnsi"/>
          <w:b/>
        </w:rPr>
      </w:pPr>
      <w:r w:rsidRPr="00350EFB">
        <w:rPr>
          <w:rFonts w:cstheme="minorHAnsi"/>
          <w:b/>
        </w:rPr>
        <w:t>BIG SKY BRANCH REPORT</w:t>
      </w:r>
    </w:p>
    <w:p w:rsidR="00F87B2F" w:rsidRPr="00350EFB" w:rsidRDefault="00F87B2F" w:rsidP="00350EFB">
      <w:pPr>
        <w:spacing w:after="0" w:line="240" w:lineRule="auto"/>
        <w:jc w:val="center"/>
        <w:rPr>
          <w:rFonts w:cstheme="minorHAnsi"/>
        </w:rPr>
      </w:pPr>
      <w:r w:rsidRPr="00350EFB">
        <w:rPr>
          <w:rFonts w:cstheme="minorHAnsi"/>
        </w:rPr>
        <w:t>By Brian Doyle</w:t>
      </w:r>
    </w:p>
    <w:p w:rsidR="00F87B2F" w:rsidRPr="00350EFB" w:rsidRDefault="00F87B2F" w:rsidP="00350EFB">
      <w:pPr>
        <w:pStyle w:val="western"/>
        <w:spacing w:after="0" w:line="240" w:lineRule="auto"/>
        <w:rPr>
          <w:rFonts w:asciiTheme="minorHAnsi" w:hAnsiTheme="minorHAnsi" w:cstheme="minorHAnsi"/>
        </w:rPr>
      </w:pPr>
      <w:r w:rsidRPr="00350EFB">
        <w:rPr>
          <w:rFonts w:asciiTheme="minorHAnsi" w:hAnsiTheme="minorHAnsi" w:cstheme="minorHAnsi"/>
        </w:rPr>
        <w:t xml:space="preserve">Begun academic year. Many students and parents coming through for tours and open house activities. Signed some students up for library cards, explained the difference between the Big Sky School Library and the Big Sky Branch of Missoula Public Library. Got some volunteer inquiries, recommended they contact Dana McMurray at the main branch. </w:t>
      </w:r>
    </w:p>
    <w:p w:rsidR="00F87B2F" w:rsidRPr="00350EFB" w:rsidRDefault="00F87B2F" w:rsidP="00350EFB">
      <w:pPr>
        <w:pStyle w:val="western"/>
        <w:spacing w:before="0" w:beforeAutospacing="0" w:after="0" w:line="240" w:lineRule="auto"/>
        <w:jc w:val="center"/>
        <w:rPr>
          <w:rFonts w:asciiTheme="minorHAnsi" w:hAnsiTheme="minorHAnsi" w:cstheme="minorHAnsi"/>
          <w:b/>
        </w:rPr>
      </w:pPr>
    </w:p>
    <w:p w:rsidR="00350EFB" w:rsidRDefault="00350EFB" w:rsidP="00350EFB">
      <w:pPr>
        <w:pStyle w:val="western"/>
        <w:spacing w:before="0" w:beforeAutospacing="0" w:after="0" w:line="240" w:lineRule="auto"/>
        <w:jc w:val="center"/>
        <w:rPr>
          <w:rFonts w:asciiTheme="minorHAnsi" w:hAnsiTheme="minorHAnsi" w:cstheme="minorHAnsi"/>
          <w:b/>
        </w:rPr>
      </w:pPr>
    </w:p>
    <w:p w:rsidR="00F87B2F" w:rsidRPr="00350EFB" w:rsidRDefault="00F87B2F" w:rsidP="00350EFB">
      <w:pPr>
        <w:pStyle w:val="western"/>
        <w:spacing w:before="0" w:beforeAutospacing="0" w:after="0" w:line="240" w:lineRule="auto"/>
        <w:jc w:val="center"/>
        <w:rPr>
          <w:rFonts w:asciiTheme="minorHAnsi" w:hAnsiTheme="minorHAnsi" w:cstheme="minorHAnsi"/>
          <w:b/>
        </w:rPr>
      </w:pPr>
      <w:r w:rsidRPr="00350EFB">
        <w:rPr>
          <w:rFonts w:asciiTheme="minorHAnsi" w:hAnsiTheme="minorHAnsi" w:cstheme="minorHAnsi"/>
          <w:b/>
        </w:rPr>
        <w:t>FRENCHTOWN BRANCH REPORT</w:t>
      </w:r>
    </w:p>
    <w:p w:rsidR="00F87B2F" w:rsidRPr="00350EFB" w:rsidRDefault="00F87B2F" w:rsidP="00350EFB">
      <w:pPr>
        <w:pStyle w:val="western"/>
        <w:spacing w:before="0" w:beforeAutospacing="0" w:after="0" w:line="240" w:lineRule="auto"/>
        <w:jc w:val="center"/>
        <w:rPr>
          <w:rFonts w:asciiTheme="minorHAnsi" w:hAnsiTheme="minorHAnsi" w:cstheme="minorHAnsi"/>
        </w:rPr>
      </w:pPr>
      <w:r w:rsidRPr="00350EFB">
        <w:rPr>
          <w:rFonts w:asciiTheme="minorHAnsi" w:hAnsiTheme="minorHAnsi" w:cstheme="minorHAnsi"/>
        </w:rPr>
        <w:t>By Jane Guest</w:t>
      </w:r>
    </w:p>
    <w:p w:rsidR="00F87B2F" w:rsidRPr="00350EFB" w:rsidRDefault="00F87B2F" w:rsidP="00350EFB">
      <w:pPr>
        <w:pStyle w:val="western"/>
        <w:spacing w:before="0" w:beforeAutospacing="0" w:after="0" w:line="240" w:lineRule="auto"/>
        <w:jc w:val="center"/>
        <w:rPr>
          <w:rFonts w:asciiTheme="minorHAnsi" w:hAnsiTheme="minorHAnsi" w:cstheme="minorHAnsi"/>
        </w:rPr>
      </w:pPr>
    </w:p>
    <w:p w:rsidR="00F87B2F" w:rsidRPr="00350EFB" w:rsidRDefault="00F87B2F" w:rsidP="00350EFB">
      <w:pPr>
        <w:spacing w:line="240" w:lineRule="auto"/>
        <w:rPr>
          <w:rFonts w:eastAsia="Times New Roman" w:cstheme="minorHAnsi"/>
          <w:color w:val="000000"/>
          <w:kern w:val="28"/>
          <w14:cntxtAlts/>
        </w:rPr>
      </w:pPr>
      <w:r w:rsidRPr="00350EFB">
        <w:rPr>
          <w:rFonts w:eastAsia="Times New Roman" w:cstheme="minorHAnsi"/>
          <w:color w:val="000000"/>
          <w:kern w:val="28"/>
          <w14:cntxtAlts/>
        </w:rPr>
        <w:t xml:space="preserve">School is back in session and the nights are </w:t>
      </w:r>
      <w:proofErr w:type="gramStart"/>
      <w:r w:rsidRPr="00350EFB">
        <w:rPr>
          <w:rFonts w:eastAsia="Times New Roman" w:cstheme="minorHAnsi"/>
          <w:color w:val="000000"/>
          <w:kern w:val="28"/>
          <w14:cntxtAlts/>
        </w:rPr>
        <w:t>pretty quiet</w:t>
      </w:r>
      <w:proofErr w:type="gramEnd"/>
      <w:r w:rsidRPr="00350EFB">
        <w:rPr>
          <w:rFonts w:eastAsia="Times New Roman" w:cstheme="minorHAnsi"/>
          <w:color w:val="000000"/>
          <w:kern w:val="28"/>
          <w14:cntxtAlts/>
        </w:rPr>
        <w:t xml:space="preserve">.   It has been a slow beginning as they adjust to activities and </w:t>
      </w:r>
      <w:proofErr w:type="gramStart"/>
      <w:r w:rsidRPr="00350EFB">
        <w:rPr>
          <w:rFonts w:eastAsia="Times New Roman" w:cstheme="minorHAnsi"/>
          <w:color w:val="000000"/>
          <w:kern w:val="28"/>
          <w14:cntxtAlts/>
        </w:rPr>
        <w:t>school work</w:t>
      </w:r>
      <w:proofErr w:type="gramEnd"/>
      <w:r w:rsidRPr="00350EFB">
        <w:rPr>
          <w:rFonts w:eastAsia="Times New Roman" w:cstheme="minorHAnsi"/>
          <w:color w:val="000000"/>
          <w:kern w:val="28"/>
          <w14:cntxtAlts/>
        </w:rPr>
        <w:t xml:space="preserve">.  </w:t>
      </w:r>
    </w:p>
    <w:p w:rsidR="00F87B2F" w:rsidRPr="00350EFB" w:rsidRDefault="00F87B2F" w:rsidP="00350EFB">
      <w:pPr>
        <w:spacing w:line="240" w:lineRule="auto"/>
        <w:rPr>
          <w:rFonts w:eastAsia="Times New Roman" w:cstheme="minorHAnsi"/>
          <w:color w:val="000000"/>
          <w:kern w:val="28"/>
          <w14:cntxtAlts/>
        </w:rPr>
      </w:pPr>
      <w:r w:rsidRPr="00350EFB">
        <w:rPr>
          <w:rFonts w:eastAsia="Times New Roman" w:cstheme="minorHAnsi"/>
          <w:color w:val="000000"/>
          <w:kern w:val="28"/>
          <w14:cntxtAlts/>
        </w:rPr>
        <w:t xml:space="preserve"> Miss the families and the small ones coming in to check out books.  Some of them come but not nearly daily as they do during the summer.</w:t>
      </w:r>
    </w:p>
    <w:p w:rsidR="00F87B2F" w:rsidRPr="00350EFB" w:rsidRDefault="00F87B2F" w:rsidP="00350EFB">
      <w:pPr>
        <w:spacing w:line="240" w:lineRule="auto"/>
        <w:rPr>
          <w:rFonts w:eastAsia="Times New Roman" w:cstheme="minorHAnsi"/>
          <w:color w:val="000000"/>
          <w:kern w:val="28"/>
          <w14:cntxtAlts/>
        </w:rPr>
      </w:pPr>
      <w:r w:rsidRPr="00350EFB">
        <w:rPr>
          <w:rFonts w:eastAsia="Times New Roman" w:cstheme="minorHAnsi"/>
          <w:color w:val="000000"/>
          <w:kern w:val="28"/>
          <w14:cntxtAlts/>
        </w:rPr>
        <w:t xml:space="preserve">Family Movie Night was a great success.  </w:t>
      </w:r>
    </w:p>
    <w:p w:rsidR="00F87B2F" w:rsidRPr="00350EFB" w:rsidRDefault="00F87B2F" w:rsidP="00350EFB">
      <w:pPr>
        <w:spacing w:after="0" w:line="240" w:lineRule="auto"/>
        <w:jc w:val="center"/>
        <w:rPr>
          <w:rFonts w:eastAsia="Times New Roman" w:cstheme="minorHAnsi"/>
          <w:b/>
          <w:color w:val="000000"/>
          <w:kern w:val="28"/>
          <w14:cntxtAlts/>
        </w:rPr>
      </w:pPr>
      <w:r w:rsidRPr="00350EFB">
        <w:rPr>
          <w:rFonts w:eastAsia="Times New Roman" w:cstheme="minorHAnsi"/>
          <w:b/>
          <w:color w:val="000000"/>
          <w:kern w:val="28"/>
          <w14:cntxtAlts/>
        </w:rPr>
        <w:t>LOLO BRANCH REPORT</w:t>
      </w:r>
    </w:p>
    <w:p w:rsidR="00F87B2F" w:rsidRPr="00350EFB" w:rsidRDefault="00F87B2F" w:rsidP="00350EFB">
      <w:pPr>
        <w:spacing w:after="0" w:line="240" w:lineRule="auto"/>
        <w:jc w:val="center"/>
        <w:rPr>
          <w:rFonts w:eastAsia="Times New Roman" w:cstheme="minorHAnsi"/>
          <w:color w:val="000000"/>
          <w:kern w:val="28"/>
          <w14:cntxtAlts/>
        </w:rPr>
      </w:pPr>
      <w:r w:rsidRPr="00350EFB">
        <w:rPr>
          <w:rFonts w:eastAsia="Times New Roman" w:cstheme="minorHAnsi"/>
          <w:color w:val="000000"/>
          <w:kern w:val="28"/>
          <w14:cntxtAlts/>
        </w:rPr>
        <w:t>By Erin Casey</w:t>
      </w:r>
    </w:p>
    <w:p w:rsidR="00310E38" w:rsidRPr="00350EFB" w:rsidRDefault="00310E38" w:rsidP="00350EFB">
      <w:pPr>
        <w:spacing w:before="100" w:beforeAutospacing="1" w:after="0" w:line="240" w:lineRule="auto"/>
        <w:rPr>
          <w:rFonts w:cstheme="minorHAnsi"/>
        </w:rPr>
      </w:pPr>
      <w:r w:rsidRPr="00350EFB">
        <w:rPr>
          <w:rFonts w:cstheme="minorHAnsi"/>
          <w:color w:val="000000"/>
        </w:rPr>
        <w:t xml:space="preserve">September was a busy month with Lolo staff, teachers, administrators and students returning to the school routine. There were four school meetings (teacher/staff) held in the library with about 118 attendees total. </w:t>
      </w:r>
      <w:proofErr w:type="gramStart"/>
      <w:r w:rsidRPr="00350EFB">
        <w:rPr>
          <w:rFonts w:cstheme="minorHAnsi"/>
          <w:color w:val="000000"/>
        </w:rPr>
        <w:t>Typically</w:t>
      </w:r>
      <w:proofErr w:type="gramEnd"/>
      <w:r w:rsidRPr="00350EFB">
        <w:rPr>
          <w:rFonts w:cstheme="minorHAnsi"/>
          <w:color w:val="000000"/>
        </w:rPr>
        <w:t xml:space="preserve"> there are meetings every Monday evening for school personnel. </w:t>
      </w:r>
    </w:p>
    <w:p w:rsidR="00310E38" w:rsidRPr="00350EFB" w:rsidRDefault="00310E38" w:rsidP="00350EFB">
      <w:pPr>
        <w:spacing w:before="100" w:beforeAutospacing="1" w:after="0" w:line="240" w:lineRule="auto"/>
        <w:rPr>
          <w:rFonts w:cstheme="minorHAnsi"/>
        </w:rPr>
      </w:pPr>
      <w:r w:rsidRPr="00350EFB">
        <w:rPr>
          <w:rFonts w:cstheme="minorHAnsi"/>
          <w:color w:val="000000"/>
        </w:rPr>
        <w:t xml:space="preserve">The Summer Program concluded this month with all the young readers receiving their prizes for completing their reading logs. Again, all participants who completed their logs received a nice prize. With parental permission, I took photos of the prize recipients. With some of these photos, I created and sent two thank you cards to the Town Pump Charitable Foundation. </w:t>
      </w:r>
    </w:p>
    <w:p w:rsidR="00310E38" w:rsidRPr="00350EFB" w:rsidRDefault="00310E38" w:rsidP="00350EFB">
      <w:pPr>
        <w:spacing w:after="0" w:line="240" w:lineRule="auto"/>
        <w:rPr>
          <w:rFonts w:eastAsia="Times New Roman" w:cstheme="minorHAnsi"/>
          <w:color w:val="000000"/>
        </w:rPr>
      </w:pPr>
      <w:r w:rsidRPr="00350EFB">
        <w:rPr>
          <w:rFonts w:eastAsia="Times New Roman" w:cstheme="minorHAnsi"/>
          <w:color w:val="000000"/>
        </w:rPr>
        <w:t>With schools back in session, the on shelf hold requests has substantially increased. I am keenly aware of this as I run out of crates to send items out with our courier service. I continue to assist the school media specialists with processing new books, cataloging and shelving items for the school collection as well as the Lolo branch collection. In addition, I continue to track ite</w:t>
      </w:r>
      <w:r w:rsidRPr="00350EFB">
        <w:rPr>
          <w:rFonts w:eastAsia="Times New Roman" w:cstheme="minorHAnsi"/>
          <w:color w:val="000000"/>
        </w:rPr>
        <w:t>ms that are long overdue, audio</w:t>
      </w:r>
      <w:r w:rsidRPr="00350EFB">
        <w:rPr>
          <w:rFonts w:eastAsia="Times New Roman" w:cstheme="minorHAnsi"/>
          <w:color w:val="000000"/>
        </w:rPr>
        <w:t xml:space="preserve">s that are missing disks, and follow up with email and courtesy messages. </w:t>
      </w:r>
    </w:p>
    <w:p w:rsidR="00310E38" w:rsidRPr="00350EFB" w:rsidRDefault="00310E38" w:rsidP="00350EFB">
      <w:pPr>
        <w:pStyle w:val="NormalWeb"/>
        <w:rPr>
          <w:rFonts w:asciiTheme="minorHAnsi" w:hAnsiTheme="minorHAnsi" w:cstheme="minorHAnsi"/>
          <w:color w:val="000000"/>
          <w:sz w:val="22"/>
          <w:szCs w:val="22"/>
        </w:rPr>
      </w:pPr>
    </w:p>
    <w:p w:rsidR="00310E38" w:rsidRPr="00350EFB" w:rsidRDefault="00310E38" w:rsidP="00350EFB">
      <w:pPr>
        <w:pStyle w:val="NormalWeb"/>
        <w:rPr>
          <w:rFonts w:asciiTheme="minorHAnsi" w:hAnsiTheme="minorHAnsi" w:cstheme="minorHAnsi"/>
          <w:color w:val="000000"/>
          <w:sz w:val="22"/>
          <w:szCs w:val="22"/>
        </w:rPr>
      </w:pPr>
      <w:r w:rsidRPr="00350EFB">
        <w:rPr>
          <w:rFonts w:asciiTheme="minorHAnsi" w:hAnsiTheme="minorHAnsi" w:cstheme="minorHAnsi"/>
          <w:color w:val="000000"/>
          <w:sz w:val="22"/>
          <w:szCs w:val="22"/>
        </w:rPr>
        <w:t xml:space="preserve">Last, I attended a zoom meeting with Mary W. who showed me around </w:t>
      </w:r>
      <w:proofErr w:type="spellStart"/>
      <w:r w:rsidRPr="00350EFB">
        <w:rPr>
          <w:rFonts w:asciiTheme="minorHAnsi" w:hAnsiTheme="minorHAnsi" w:cstheme="minorHAnsi"/>
          <w:color w:val="000000"/>
          <w:sz w:val="22"/>
          <w:szCs w:val="22"/>
        </w:rPr>
        <w:t>NextCloud</w:t>
      </w:r>
      <w:proofErr w:type="spellEnd"/>
      <w:r w:rsidRPr="00350EFB">
        <w:rPr>
          <w:rFonts w:asciiTheme="minorHAnsi" w:hAnsiTheme="minorHAnsi" w:cstheme="minorHAnsi"/>
          <w:color w:val="000000"/>
          <w:sz w:val="22"/>
          <w:szCs w:val="22"/>
        </w:rPr>
        <w:t xml:space="preserve"> and the finer points on how to schedule programs using this software. I also created a flyer to advertise the MCAT Stop Animation program for October 6th and 13th and sent out an all staff email to the Lolo teachers about this fun upcoming program for students. </w:t>
      </w:r>
    </w:p>
    <w:p w:rsidR="00350EFB" w:rsidRPr="00350EFB" w:rsidRDefault="00350EFB" w:rsidP="00350EFB">
      <w:pPr>
        <w:spacing w:after="0" w:line="240" w:lineRule="auto"/>
        <w:jc w:val="center"/>
        <w:rPr>
          <w:rFonts w:eastAsia="Times New Roman" w:cstheme="minorHAnsi"/>
          <w:b/>
          <w:color w:val="000000"/>
          <w:kern w:val="28"/>
          <w14:cntxtAlts/>
        </w:rPr>
      </w:pPr>
    </w:p>
    <w:p w:rsidR="00350EFB" w:rsidRDefault="00350EFB" w:rsidP="00350EFB">
      <w:pPr>
        <w:spacing w:after="0" w:line="240" w:lineRule="auto"/>
        <w:jc w:val="center"/>
        <w:rPr>
          <w:rFonts w:eastAsia="Times New Roman" w:cstheme="minorHAnsi"/>
          <w:b/>
          <w:color w:val="000000"/>
          <w:kern w:val="28"/>
          <w14:cntxtAlts/>
        </w:rPr>
      </w:pPr>
    </w:p>
    <w:p w:rsidR="00350EFB" w:rsidRDefault="00350EFB" w:rsidP="00350EFB">
      <w:pPr>
        <w:spacing w:after="0" w:line="240" w:lineRule="auto"/>
        <w:jc w:val="center"/>
        <w:rPr>
          <w:rFonts w:eastAsia="Times New Roman" w:cstheme="minorHAnsi"/>
          <w:b/>
          <w:color w:val="000000"/>
          <w:kern w:val="28"/>
          <w14:cntxtAlts/>
        </w:rPr>
      </w:pPr>
    </w:p>
    <w:p w:rsidR="00350EFB" w:rsidRDefault="00350EFB" w:rsidP="00350EFB">
      <w:pPr>
        <w:spacing w:after="0" w:line="240" w:lineRule="auto"/>
        <w:jc w:val="center"/>
        <w:rPr>
          <w:rFonts w:eastAsia="Times New Roman" w:cstheme="minorHAnsi"/>
          <w:b/>
          <w:color w:val="000000"/>
          <w:kern w:val="28"/>
          <w14:cntxtAlts/>
        </w:rPr>
      </w:pPr>
    </w:p>
    <w:p w:rsidR="00350EFB" w:rsidRDefault="00350EFB" w:rsidP="00350EFB">
      <w:pPr>
        <w:spacing w:after="0" w:line="240" w:lineRule="auto"/>
        <w:jc w:val="center"/>
        <w:rPr>
          <w:rFonts w:eastAsia="Times New Roman" w:cstheme="minorHAnsi"/>
          <w:b/>
          <w:color w:val="000000"/>
          <w:kern w:val="28"/>
          <w14:cntxtAlts/>
        </w:rPr>
      </w:pPr>
    </w:p>
    <w:p w:rsidR="00350EFB" w:rsidRDefault="00350EFB" w:rsidP="00350EFB">
      <w:pPr>
        <w:spacing w:after="0" w:line="240" w:lineRule="auto"/>
        <w:jc w:val="center"/>
        <w:rPr>
          <w:rFonts w:eastAsia="Times New Roman" w:cstheme="minorHAnsi"/>
          <w:b/>
          <w:color w:val="000000"/>
          <w:kern w:val="28"/>
          <w14:cntxtAlts/>
        </w:rPr>
      </w:pPr>
    </w:p>
    <w:p w:rsidR="00350EFB" w:rsidRDefault="00350EFB" w:rsidP="00350EFB">
      <w:pPr>
        <w:spacing w:after="0" w:line="240" w:lineRule="auto"/>
        <w:jc w:val="center"/>
        <w:rPr>
          <w:rFonts w:eastAsia="Times New Roman" w:cstheme="minorHAnsi"/>
          <w:b/>
          <w:color w:val="000000"/>
          <w:kern w:val="28"/>
          <w14:cntxtAlts/>
        </w:rPr>
      </w:pPr>
    </w:p>
    <w:p w:rsidR="00350EFB" w:rsidRDefault="00350EFB" w:rsidP="00350EFB">
      <w:pPr>
        <w:spacing w:after="0" w:line="240" w:lineRule="auto"/>
        <w:jc w:val="center"/>
        <w:rPr>
          <w:rFonts w:eastAsia="Times New Roman" w:cstheme="minorHAnsi"/>
          <w:b/>
          <w:color w:val="000000"/>
          <w:kern w:val="28"/>
          <w14:cntxtAlts/>
        </w:rPr>
      </w:pPr>
    </w:p>
    <w:p w:rsidR="008D02EE" w:rsidRPr="00350EFB" w:rsidRDefault="008D02EE" w:rsidP="00350EFB">
      <w:pPr>
        <w:spacing w:after="0" w:line="240" w:lineRule="auto"/>
        <w:jc w:val="center"/>
        <w:rPr>
          <w:rFonts w:eastAsia="Times New Roman" w:cstheme="minorHAnsi"/>
          <w:b/>
          <w:color w:val="000000"/>
          <w:kern w:val="28"/>
          <w14:cntxtAlts/>
        </w:rPr>
      </w:pPr>
      <w:r w:rsidRPr="00350EFB">
        <w:rPr>
          <w:rFonts w:eastAsia="Times New Roman" w:cstheme="minorHAnsi"/>
          <w:b/>
          <w:color w:val="000000"/>
          <w:kern w:val="28"/>
          <w14:cntxtAlts/>
        </w:rPr>
        <w:t>POTOMAC BRANCH REPORT</w:t>
      </w:r>
    </w:p>
    <w:p w:rsidR="008D02EE" w:rsidRPr="00350EFB" w:rsidRDefault="008D02EE" w:rsidP="00350EFB">
      <w:pPr>
        <w:spacing w:after="0" w:line="240" w:lineRule="auto"/>
        <w:jc w:val="center"/>
        <w:rPr>
          <w:rFonts w:eastAsia="Times New Roman" w:cstheme="minorHAnsi"/>
          <w:color w:val="000000"/>
          <w:kern w:val="28"/>
          <w14:cntxtAlts/>
        </w:rPr>
      </w:pPr>
      <w:r w:rsidRPr="00350EFB">
        <w:rPr>
          <w:rFonts w:eastAsia="Times New Roman" w:cstheme="minorHAnsi"/>
          <w:color w:val="000000"/>
          <w:kern w:val="28"/>
          <w14:cntxtAlts/>
        </w:rPr>
        <w:t>By Joleen Jin</w:t>
      </w:r>
    </w:p>
    <w:p w:rsidR="008D02EE" w:rsidRPr="00350EFB" w:rsidRDefault="008D02EE" w:rsidP="00350EFB">
      <w:pPr>
        <w:spacing w:after="0" w:line="240" w:lineRule="auto"/>
        <w:jc w:val="center"/>
        <w:rPr>
          <w:rFonts w:eastAsia="Times New Roman" w:cstheme="minorHAnsi"/>
          <w:color w:val="000000"/>
          <w:kern w:val="28"/>
          <w14:cntxtAlts/>
        </w:rPr>
      </w:pPr>
    </w:p>
    <w:p w:rsidR="008D02EE" w:rsidRPr="00350EFB" w:rsidRDefault="008D02EE" w:rsidP="00350EFB">
      <w:pPr>
        <w:spacing w:line="240" w:lineRule="auto"/>
        <w:rPr>
          <w:rFonts w:cstheme="minorHAnsi"/>
        </w:rPr>
      </w:pPr>
      <w:r w:rsidRPr="00350EFB">
        <w:rPr>
          <w:rFonts w:cstheme="minorHAnsi"/>
        </w:rPr>
        <w:t xml:space="preserve">September slowed down a bit as the summer reading and take home craft kits are </w:t>
      </w:r>
      <w:proofErr w:type="gramStart"/>
      <w:r w:rsidRPr="00350EFB">
        <w:rPr>
          <w:rFonts w:cstheme="minorHAnsi"/>
        </w:rPr>
        <w:t>over</w:t>
      </w:r>
      <w:proofErr w:type="gramEnd"/>
      <w:r w:rsidRPr="00350EFB">
        <w:rPr>
          <w:rFonts w:cstheme="minorHAnsi"/>
        </w:rPr>
        <w:t xml:space="preserve">.  School is in session, and </w:t>
      </w:r>
      <w:proofErr w:type="gramStart"/>
      <w:r w:rsidRPr="00350EFB">
        <w:rPr>
          <w:rFonts w:cstheme="minorHAnsi"/>
        </w:rPr>
        <w:t>there are always a regular group of families and students that stop by after school</w:t>
      </w:r>
      <w:proofErr w:type="gramEnd"/>
      <w:r w:rsidRPr="00350EFB">
        <w:rPr>
          <w:rFonts w:cstheme="minorHAnsi"/>
        </w:rPr>
        <w:t xml:space="preserve">.  The school library continues to check out to classes on Tuesdays of every week.  The school library volunteer and I have been working on doing inventory on the school library collection to clean up the records, organize and assess what is and is not on the shelves.  As part of the PLA Digital Literacy grant that was awarded to MPL, I plan on purchasing a few laptops to have out at the branch and offer one on one technology help to the public during open hours once I obtain the funds and am able to purchase devices.  </w:t>
      </w:r>
    </w:p>
    <w:p w:rsidR="00E30DCB" w:rsidRPr="00350EFB" w:rsidRDefault="00E30DCB" w:rsidP="00350EFB">
      <w:pPr>
        <w:spacing w:after="0" w:line="240" w:lineRule="auto"/>
        <w:jc w:val="center"/>
        <w:rPr>
          <w:rFonts w:cstheme="minorHAnsi"/>
          <w:b/>
        </w:rPr>
      </w:pPr>
      <w:r w:rsidRPr="00350EFB">
        <w:rPr>
          <w:rFonts w:cstheme="minorHAnsi"/>
          <w:b/>
        </w:rPr>
        <w:t xml:space="preserve">SEELEY LAKE BRANCH REPORT </w:t>
      </w:r>
    </w:p>
    <w:p w:rsidR="00E30DCB" w:rsidRPr="00350EFB" w:rsidRDefault="00E30DCB" w:rsidP="00350EFB">
      <w:pPr>
        <w:spacing w:after="0" w:line="240" w:lineRule="auto"/>
        <w:jc w:val="center"/>
        <w:rPr>
          <w:rFonts w:cstheme="minorHAnsi"/>
        </w:rPr>
      </w:pPr>
      <w:r w:rsidRPr="00350EFB">
        <w:rPr>
          <w:rFonts w:cstheme="minorHAnsi"/>
        </w:rPr>
        <w:t>By Carrie Benton</w:t>
      </w:r>
    </w:p>
    <w:p w:rsidR="00350EFB" w:rsidRPr="00350EFB" w:rsidRDefault="00350EFB" w:rsidP="00350EFB">
      <w:pPr>
        <w:spacing w:after="0" w:line="240" w:lineRule="auto"/>
        <w:jc w:val="center"/>
        <w:rPr>
          <w:rFonts w:cstheme="minorHAnsi"/>
        </w:rPr>
      </w:pPr>
    </w:p>
    <w:p w:rsidR="00E30DCB" w:rsidRPr="00350EFB" w:rsidRDefault="00E30DCB" w:rsidP="00350EFB">
      <w:pPr>
        <w:autoSpaceDE w:val="0"/>
        <w:autoSpaceDN w:val="0"/>
        <w:adjustRightInd w:val="0"/>
        <w:spacing w:line="240" w:lineRule="auto"/>
        <w:rPr>
          <w:rFonts w:cstheme="minorHAnsi"/>
        </w:rPr>
      </w:pPr>
      <w:r w:rsidRPr="00350EFB">
        <w:rPr>
          <w:rFonts w:cstheme="minorHAnsi"/>
        </w:rPr>
        <w:t xml:space="preserve">The Democracy Project is off and running.  I am </w:t>
      </w:r>
      <w:proofErr w:type="gramStart"/>
      <w:r w:rsidRPr="00350EFB">
        <w:rPr>
          <w:rFonts w:cstheme="minorHAnsi"/>
        </w:rPr>
        <w:t>partnering</w:t>
      </w:r>
      <w:proofErr w:type="gramEnd"/>
      <w:r w:rsidRPr="00350EFB">
        <w:rPr>
          <w:rFonts w:cstheme="minorHAnsi"/>
        </w:rPr>
        <w:t xml:space="preserve"> with the US History &amp; US Government teacher.  He has made it a requirement for the AP Government (seniors).  Already, </w:t>
      </w:r>
      <w:proofErr w:type="gramStart"/>
      <w:r w:rsidRPr="00350EFB">
        <w:rPr>
          <w:rFonts w:cstheme="minorHAnsi"/>
        </w:rPr>
        <w:t>we’ve</w:t>
      </w:r>
      <w:proofErr w:type="gramEnd"/>
      <w:r w:rsidRPr="00350EFB">
        <w:rPr>
          <w:rFonts w:cstheme="minorHAnsi"/>
        </w:rPr>
        <w:t xml:space="preserve"> had John Clayton come to the classroom to speak and brainstorm (speaking on the Birth of Public Lands).  Next to come is Mike Dennison (Changing MT Political Landscape) on November </w:t>
      </w:r>
      <w:proofErr w:type="gramStart"/>
      <w:r w:rsidRPr="00350EFB">
        <w:rPr>
          <w:rFonts w:cstheme="minorHAnsi"/>
        </w:rPr>
        <w:t>1</w:t>
      </w:r>
      <w:r w:rsidRPr="00350EFB">
        <w:rPr>
          <w:rFonts w:cstheme="minorHAnsi"/>
          <w:vertAlign w:val="superscript"/>
        </w:rPr>
        <w:t>st</w:t>
      </w:r>
      <w:proofErr w:type="gramEnd"/>
      <w:r w:rsidRPr="00350EFB">
        <w:rPr>
          <w:rFonts w:cstheme="minorHAnsi"/>
        </w:rPr>
        <w:t>, followed immediately by Erika Fredrickson (Alternative Media and Community Involvement) on November 2</w:t>
      </w:r>
      <w:r w:rsidRPr="00350EFB">
        <w:rPr>
          <w:rFonts w:cstheme="minorHAnsi"/>
          <w:vertAlign w:val="superscript"/>
        </w:rPr>
        <w:t>nd</w:t>
      </w:r>
      <w:r w:rsidRPr="00350EFB">
        <w:rPr>
          <w:rFonts w:cstheme="minorHAnsi"/>
        </w:rPr>
        <w:t xml:space="preserve">.  The grant ($3,500) check </w:t>
      </w:r>
      <w:proofErr w:type="gramStart"/>
      <w:r w:rsidRPr="00350EFB">
        <w:rPr>
          <w:rFonts w:cstheme="minorHAnsi"/>
        </w:rPr>
        <w:t>has been received</w:t>
      </w:r>
      <w:proofErr w:type="gramEnd"/>
      <w:r w:rsidRPr="00350EFB">
        <w:rPr>
          <w:rFonts w:cstheme="minorHAnsi"/>
        </w:rPr>
        <w:t xml:space="preserve"> (forwarding it to Leslie).</w:t>
      </w:r>
    </w:p>
    <w:p w:rsidR="00E30DCB" w:rsidRPr="00350EFB" w:rsidRDefault="00E30DCB" w:rsidP="00350EFB">
      <w:pPr>
        <w:autoSpaceDE w:val="0"/>
        <w:autoSpaceDN w:val="0"/>
        <w:adjustRightInd w:val="0"/>
        <w:spacing w:line="240" w:lineRule="auto"/>
        <w:rPr>
          <w:rFonts w:cstheme="minorHAnsi"/>
        </w:rPr>
      </w:pPr>
    </w:p>
    <w:p w:rsidR="00E30DCB" w:rsidRPr="00350EFB" w:rsidRDefault="00E30DCB" w:rsidP="00350EFB">
      <w:pPr>
        <w:autoSpaceDE w:val="0"/>
        <w:autoSpaceDN w:val="0"/>
        <w:adjustRightInd w:val="0"/>
        <w:spacing w:line="240" w:lineRule="auto"/>
        <w:rPr>
          <w:rFonts w:cstheme="minorHAnsi"/>
        </w:rPr>
      </w:pPr>
      <w:r w:rsidRPr="00350EFB">
        <w:rPr>
          <w:rFonts w:cstheme="minorHAnsi"/>
        </w:rPr>
        <w:t>MCAT has come up a couple of times now and trained me (and my high school library co-</w:t>
      </w:r>
      <w:proofErr w:type="spellStart"/>
      <w:r w:rsidRPr="00350EFB">
        <w:rPr>
          <w:rFonts w:cstheme="minorHAnsi"/>
        </w:rPr>
        <w:t>hort</w:t>
      </w:r>
      <w:proofErr w:type="spellEnd"/>
      <w:r w:rsidRPr="00350EFB">
        <w:rPr>
          <w:rFonts w:cstheme="minorHAnsi"/>
        </w:rPr>
        <w:t xml:space="preserve">) on using the podcasting equipment.  Already </w:t>
      </w:r>
      <w:proofErr w:type="gramStart"/>
      <w:r w:rsidR="00350EFB">
        <w:rPr>
          <w:rFonts w:cstheme="minorHAnsi"/>
        </w:rPr>
        <w:t>w</w:t>
      </w:r>
      <w:r w:rsidRPr="00350EFB">
        <w:rPr>
          <w:rFonts w:cstheme="minorHAnsi"/>
        </w:rPr>
        <w:t>e’ve</w:t>
      </w:r>
      <w:proofErr w:type="gramEnd"/>
      <w:r w:rsidRPr="00350EFB">
        <w:rPr>
          <w:rFonts w:cstheme="minorHAnsi"/>
        </w:rPr>
        <w:t xml:space="preserve"> begun spreading the word in the community and school.</w:t>
      </w:r>
    </w:p>
    <w:p w:rsidR="008D02EE" w:rsidRPr="00350EFB" w:rsidRDefault="00E30DCB" w:rsidP="00350EFB">
      <w:pPr>
        <w:spacing w:after="0" w:line="240" w:lineRule="auto"/>
        <w:rPr>
          <w:rFonts w:cstheme="minorHAnsi"/>
        </w:rPr>
      </w:pPr>
      <w:r w:rsidRPr="00350EFB">
        <w:rPr>
          <w:rFonts w:cstheme="minorHAnsi"/>
        </w:rPr>
        <w:t>The Book Club gatherings have been great and will continue</w:t>
      </w:r>
    </w:p>
    <w:p w:rsidR="00350EFB" w:rsidRPr="00350EFB" w:rsidRDefault="00350EFB" w:rsidP="00350EFB">
      <w:pPr>
        <w:spacing w:after="0" w:line="240" w:lineRule="auto"/>
        <w:rPr>
          <w:rFonts w:cstheme="minorHAnsi"/>
        </w:rPr>
      </w:pPr>
    </w:p>
    <w:p w:rsidR="00350EFB" w:rsidRPr="00350EFB" w:rsidRDefault="00350EFB" w:rsidP="00350EFB">
      <w:pPr>
        <w:spacing w:after="0" w:line="240" w:lineRule="auto"/>
        <w:jc w:val="center"/>
        <w:rPr>
          <w:rFonts w:cstheme="minorHAnsi"/>
          <w:b/>
        </w:rPr>
      </w:pPr>
      <w:r w:rsidRPr="00350EFB">
        <w:rPr>
          <w:rFonts w:cstheme="minorHAnsi"/>
          <w:b/>
        </w:rPr>
        <w:t>S</w:t>
      </w:r>
      <w:bookmarkStart w:id="0" w:name="_GoBack"/>
      <w:bookmarkEnd w:id="0"/>
      <w:r w:rsidRPr="00350EFB">
        <w:rPr>
          <w:rFonts w:cstheme="minorHAnsi"/>
          <w:b/>
        </w:rPr>
        <w:t>WAN VALLEY BRANCH REPORT</w:t>
      </w:r>
    </w:p>
    <w:p w:rsidR="00350EFB" w:rsidRPr="00350EFB" w:rsidRDefault="00350EFB" w:rsidP="00350EFB">
      <w:pPr>
        <w:spacing w:after="0" w:line="240" w:lineRule="auto"/>
        <w:jc w:val="center"/>
        <w:rPr>
          <w:rFonts w:cstheme="minorHAnsi"/>
        </w:rPr>
      </w:pPr>
      <w:r w:rsidRPr="00350EFB">
        <w:rPr>
          <w:rFonts w:cstheme="minorHAnsi"/>
        </w:rPr>
        <w:t>By Jenny Kauffman</w:t>
      </w:r>
    </w:p>
    <w:p w:rsidR="00350EFB" w:rsidRPr="00350EFB" w:rsidRDefault="00350EFB" w:rsidP="00350EFB">
      <w:pPr>
        <w:spacing w:after="0" w:line="240" w:lineRule="auto"/>
        <w:jc w:val="center"/>
        <w:rPr>
          <w:rFonts w:cstheme="minorHAnsi"/>
        </w:rPr>
      </w:pPr>
    </w:p>
    <w:p w:rsidR="00350EFB" w:rsidRPr="00350EFB" w:rsidRDefault="00350EFB" w:rsidP="00350EFB">
      <w:pPr>
        <w:tabs>
          <w:tab w:val="center" w:pos="984"/>
          <w:tab w:val="right" w:pos="10684"/>
        </w:tabs>
        <w:spacing w:after="0" w:line="240" w:lineRule="auto"/>
        <w:rPr>
          <w:rFonts w:cstheme="minorHAnsi"/>
        </w:rPr>
      </w:pPr>
      <w:r w:rsidRPr="00350EFB">
        <w:rPr>
          <w:rFonts w:cstheme="minorHAnsi"/>
        </w:rPr>
        <w:t xml:space="preserve">We had </w:t>
      </w:r>
      <w:proofErr w:type="gramStart"/>
      <w:r w:rsidRPr="00350EFB">
        <w:rPr>
          <w:rFonts w:cstheme="minorHAnsi"/>
        </w:rPr>
        <w:t>9</w:t>
      </w:r>
      <w:proofErr w:type="gramEnd"/>
      <w:r w:rsidRPr="00350EFB">
        <w:rPr>
          <w:rFonts w:cstheme="minorHAnsi"/>
        </w:rPr>
        <w:t xml:space="preserve"> participants for our September book chat.  We wrapped up our summer reading program.  A few kids have read over 100 hours already and we gave out a $500 Visa card to the person who read the most.  Participation with the story/craft time for preschoolers has not been good.    The photo class for September for was attended by </w:t>
      </w:r>
      <w:proofErr w:type="gramStart"/>
      <w:r w:rsidRPr="00350EFB">
        <w:rPr>
          <w:rFonts w:cstheme="minorHAnsi"/>
        </w:rPr>
        <w:t>3</w:t>
      </w:r>
      <w:proofErr w:type="gramEnd"/>
      <w:r w:rsidRPr="00350EFB">
        <w:rPr>
          <w:rFonts w:cstheme="minorHAnsi"/>
        </w:rPr>
        <w:t xml:space="preserve"> participants and 1 instructor.  We are planning another camera workshop for October and already have </w:t>
      </w:r>
      <w:proofErr w:type="gramStart"/>
      <w:r w:rsidRPr="00350EFB">
        <w:rPr>
          <w:rFonts w:cstheme="minorHAnsi"/>
        </w:rPr>
        <w:t>7</w:t>
      </w:r>
      <w:proofErr w:type="gramEnd"/>
      <w:r w:rsidRPr="00350EFB">
        <w:rPr>
          <w:rFonts w:cstheme="minorHAnsi"/>
        </w:rPr>
        <w:t xml:space="preserve"> or 8 participants signed up.</w:t>
      </w:r>
    </w:p>
    <w:p w:rsidR="00350EFB" w:rsidRPr="00350EFB" w:rsidRDefault="00350EFB" w:rsidP="00350EFB">
      <w:pPr>
        <w:spacing w:after="0" w:line="256" w:lineRule="auto"/>
        <w:rPr>
          <w:rFonts w:eastAsia="Times New Roman" w:cstheme="minorHAnsi"/>
          <w:color w:val="000000"/>
          <w:kern w:val="28"/>
          <w14:cntxtAlts/>
        </w:rPr>
      </w:pPr>
    </w:p>
    <w:p w:rsidR="00E30DCB" w:rsidRDefault="00E30DCB" w:rsidP="008D02EE">
      <w:pPr>
        <w:spacing w:after="0" w:line="256" w:lineRule="auto"/>
        <w:rPr>
          <w:rFonts w:ascii="Calibri" w:eastAsia="Times New Roman" w:hAnsi="Calibri" w:cs="Calibri"/>
          <w:color w:val="000000"/>
          <w:kern w:val="28"/>
          <w14:cntxtAlts/>
        </w:rPr>
      </w:pPr>
    </w:p>
    <w:p w:rsidR="008D02EE" w:rsidRPr="008D02EE" w:rsidRDefault="008D02EE" w:rsidP="008D02EE">
      <w:pPr>
        <w:spacing w:line="256" w:lineRule="auto"/>
        <w:jc w:val="center"/>
        <w:rPr>
          <w:rFonts w:ascii="Calibri" w:eastAsia="Times New Roman" w:hAnsi="Calibri" w:cs="Calibri"/>
          <w:color w:val="000000"/>
          <w:kern w:val="28"/>
          <w14:cntxtAlts/>
        </w:rPr>
      </w:pPr>
    </w:p>
    <w:p w:rsidR="00F87B2F" w:rsidRPr="00F87B2F" w:rsidRDefault="00F87B2F" w:rsidP="00F87B2F">
      <w:pPr>
        <w:pStyle w:val="western"/>
        <w:spacing w:before="0" w:beforeAutospacing="0" w:after="0" w:line="240" w:lineRule="auto"/>
        <w:rPr>
          <w:rFonts w:asciiTheme="minorHAnsi" w:hAnsiTheme="minorHAnsi" w:cstheme="minorHAnsi"/>
        </w:rPr>
      </w:pPr>
    </w:p>
    <w:p w:rsidR="00F87B2F" w:rsidRPr="00F87B2F" w:rsidRDefault="00F87B2F" w:rsidP="00F87B2F">
      <w:pPr>
        <w:spacing w:line="240" w:lineRule="auto"/>
        <w:rPr>
          <w:rFonts w:cstheme="minorHAnsi"/>
        </w:rPr>
      </w:pPr>
    </w:p>
    <w:sectPr w:rsidR="00F87B2F" w:rsidRPr="00F87B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5931D2"/>
    <w:multiLevelType w:val="hybridMultilevel"/>
    <w:tmpl w:val="6C546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6607"/>
    <w:rsid w:val="00146607"/>
    <w:rsid w:val="001A4847"/>
    <w:rsid w:val="001E7BB7"/>
    <w:rsid w:val="00310E38"/>
    <w:rsid w:val="00350EFB"/>
    <w:rsid w:val="008A5144"/>
    <w:rsid w:val="008D02EE"/>
    <w:rsid w:val="00D83E6E"/>
    <w:rsid w:val="00E30DCB"/>
    <w:rsid w:val="00F87B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D4ED7"/>
  <w15:chartTrackingRefBased/>
  <w15:docId w15:val="{DC110D50-730B-43CB-9352-F2E0C6DC7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484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8A5144"/>
    <w:pPr>
      <w:spacing w:after="0" w:line="240" w:lineRule="auto"/>
    </w:pPr>
    <w:rPr>
      <w:rFonts w:ascii="Calibri" w:eastAsia="Times New Roman" w:hAnsi="Calibri" w:cs="Times New Roman"/>
    </w:rPr>
  </w:style>
  <w:style w:type="paragraph" w:customStyle="1" w:styleId="Body">
    <w:name w:val="Body"/>
    <w:rsid w:val="008A5144"/>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14:textOutline w14:w="0" w14:cap="flat" w14:cmpd="sng" w14:algn="ctr">
        <w14:noFill/>
        <w14:prstDash w14:val="solid"/>
        <w14:bevel/>
      </w14:textOutline>
    </w:rPr>
  </w:style>
  <w:style w:type="paragraph" w:customStyle="1" w:styleId="Body1">
    <w:name w:val="Body 1"/>
    <w:rsid w:val="008A5144"/>
    <w:pPr>
      <w:pBdr>
        <w:top w:val="nil"/>
        <w:left w:val="nil"/>
        <w:bottom w:val="nil"/>
        <w:right w:val="nil"/>
        <w:between w:val="nil"/>
        <w:bar w:val="nil"/>
      </w:pBdr>
      <w:spacing w:after="0" w:line="240" w:lineRule="auto"/>
      <w:outlineLvl w:val="0"/>
    </w:pPr>
    <w:rPr>
      <w:rFonts w:ascii="Times New Roman" w:eastAsia="Times New Roman" w:hAnsi="Times New Roman" w:cs="Times New Roman"/>
      <w:color w:val="000000"/>
      <w:sz w:val="20"/>
      <w:szCs w:val="20"/>
      <w:u w:color="000000"/>
      <w:bdr w:val="nil"/>
    </w:rPr>
  </w:style>
  <w:style w:type="character" w:styleId="Hyperlink">
    <w:name w:val="Hyperlink"/>
    <w:basedOn w:val="DefaultParagraphFont"/>
    <w:uiPriority w:val="99"/>
    <w:unhideWhenUsed/>
    <w:rsid w:val="00D83E6E"/>
    <w:rPr>
      <w:color w:val="0563C1" w:themeColor="hyperlink"/>
      <w:u w:val="single"/>
    </w:rPr>
  </w:style>
  <w:style w:type="paragraph" w:customStyle="1" w:styleId="western">
    <w:name w:val="western"/>
    <w:basedOn w:val="Normal"/>
    <w:rsid w:val="00F87B2F"/>
    <w:pPr>
      <w:spacing w:before="100" w:beforeAutospacing="1" w:after="144" w:line="276" w:lineRule="auto"/>
    </w:pPr>
    <w:rPr>
      <w:rFonts w:ascii="Times New Roman" w:eastAsia="Times New Roman" w:hAnsi="Times New Roman" w:cs="Times New Roman"/>
    </w:rPr>
  </w:style>
  <w:style w:type="paragraph" w:styleId="NormalWeb">
    <w:name w:val="Normal (Web)"/>
    <w:basedOn w:val="Normal"/>
    <w:uiPriority w:val="99"/>
    <w:semiHidden/>
    <w:unhideWhenUsed/>
    <w:rsid w:val="00310E38"/>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515359">
      <w:bodyDiv w:val="1"/>
      <w:marLeft w:val="0"/>
      <w:marRight w:val="0"/>
      <w:marTop w:val="0"/>
      <w:marBottom w:val="0"/>
      <w:divBdr>
        <w:top w:val="none" w:sz="0" w:space="0" w:color="auto"/>
        <w:left w:val="none" w:sz="0" w:space="0" w:color="auto"/>
        <w:bottom w:val="none" w:sz="0" w:space="0" w:color="auto"/>
        <w:right w:val="none" w:sz="0" w:space="0" w:color="auto"/>
      </w:divBdr>
    </w:div>
    <w:div w:id="1618487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6</Pages>
  <Words>2347</Words>
  <Characters>13382</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Wood</dc:creator>
  <cp:keywords/>
  <dc:description/>
  <cp:lastModifiedBy>Leslie Wood</cp:lastModifiedBy>
  <cp:revision>7</cp:revision>
  <dcterms:created xsi:type="dcterms:W3CDTF">2022-10-19T15:21:00Z</dcterms:created>
  <dcterms:modified xsi:type="dcterms:W3CDTF">2022-10-19T16:16:00Z</dcterms:modified>
</cp:coreProperties>
</file>