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26" w:rsidRDefault="00795D26" w:rsidP="00795D26">
      <w:pPr>
        <w:pStyle w:val="Heading2"/>
        <w:rPr>
          <w:rFonts w:eastAsia="Times New Roman"/>
        </w:rPr>
      </w:pPr>
      <w:r>
        <w:rPr>
          <w:rFonts w:eastAsia="Times New Roman"/>
        </w:rPr>
        <w:t>MISSOULA PUBLIC LIBRARY POLICY MANUAL</w:t>
      </w:r>
    </w:p>
    <w:p w:rsidR="00795D26" w:rsidRDefault="00795D26" w:rsidP="00795D26">
      <w:pPr>
        <w:pStyle w:val="Heading2"/>
        <w:rPr>
          <w:rFonts w:eastAsia="Times New Roman"/>
        </w:rPr>
      </w:pPr>
      <w:r>
        <w:rPr>
          <w:rFonts w:eastAsia="Times New Roman"/>
        </w:rPr>
        <w:t>PAGE 27</w:t>
      </w:r>
    </w:p>
    <w:p w:rsidR="00795D26" w:rsidRDefault="00795D26" w:rsidP="00795D26">
      <w:pPr>
        <w:pStyle w:val="Heading2"/>
        <w:rPr>
          <w:rFonts w:eastAsia="Times New Roman"/>
        </w:rPr>
      </w:pPr>
      <w:r>
        <w:rPr>
          <w:rFonts w:eastAsia="Times New Roman"/>
        </w:rPr>
        <w:t> </w:t>
      </w:r>
    </w:p>
    <w:p w:rsidR="00795D26" w:rsidRDefault="00795D26" w:rsidP="00795D26">
      <w:pPr>
        <w:pStyle w:val="Heading2"/>
        <w:rPr>
          <w:rFonts w:eastAsia="Times New Roman"/>
        </w:rPr>
      </w:pPr>
      <w:r>
        <w:rPr>
          <w:rFonts w:eastAsia="Times New Roman"/>
        </w:rPr>
        <w:t>Public Access Computers Loan Policy</w:t>
      </w:r>
    </w:p>
    <w:p w:rsidR="00795D26" w:rsidRDefault="00795D26" w:rsidP="00795D26">
      <w:r>
        <w:rPr>
          <w:rFonts w:ascii="Verdana" w:hAnsi="Verdana"/>
          <w:b/>
          <w:bCs/>
        </w:rPr>
        <w:t> </w:t>
      </w:r>
    </w:p>
    <w:p w:rsidR="00795D26" w:rsidRDefault="00795D26" w:rsidP="00795D26">
      <w:pPr>
        <w:autoSpaceDE w:val="0"/>
        <w:autoSpaceDN w:val="0"/>
        <w:jc w:val="both"/>
      </w:pPr>
      <w:r>
        <w:rPr>
          <w:rFonts w:ascii="Verdana" w:hAnsi="Verdana"/>
        </w:rPr>
        <w:t>Any user with a Missoula Public Library (or “Partner Library”) card, in good standing, (no bills over $10.00) may check out a computer.</w:t>
      </w:r>
    </w:p>
    <w:p w:rsidR="00795D26" w:rsidRDefault="00795D26" w:rsidP="00795D26">
      <w:pPr>
        <w:autoSpaceDE w:val="0"/>
        <w:autoSpaceDN w:val="0"/>
      </w:pPr>
      <w:r>
        <w:rPr>
          <w:rFonts w:ascii="Verdana" w:hAnsi="Verdana"/>
          <w:b/>
          <w:bCs/>
        </w:rPr>
        <w:t xml:space="preserve">          </w:t>
      </w:r>
    </w:p>
    <w:p w:rsidR="00795D26" w:rsidRDefault="00795D26" w:rsidP="00795D2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ascii="Verdana" w:eastAsia="Times New Roman" w:hAnsi="Verdana"/>
        </w:rPr>
        <w:t xml:space="preserve">Computers are available when the library is open. Computers </w:t>
      </w:r>
      <w:proofErr w:type="gramStart"/>
      <w:r>
        <w:rPr>
          <w:rFonts w:ascii="Verdana" w:eastAsia="Times New Roman" w:hAnsi="Verdana"/>
        </w:rPr>
        <w:t>cannot be borrowed</w:t>
      </w:r>
      <w:proofErr w:type="gramEnd"/>
      <w:r>
        <w:rPr>
          <w:rFonts w:ascii="Verdana" w:eastAsia="Times New Roman" w:hAnsi="Verdana"/>
        </w:rPr>
        <w:t xml:space="preserve"> 30 minutes or less before the library closes. Computers </w:t>
      </w:r>
      <w:proofErr w:type="gramStart"/>
      <w:r>
        <w:rPr>
          <w:rFonts w:ascii="Verdana" w:eastAsia="Times New Roman" w:hAnsi="Verdana"/>
        </w:rPr>
        <w:t>should be turned</w:t>
      </w:r>
      <w:proofErr w:type="gramEnd"/>
      <w:r>
        <w:rPr>
          <w:rFonts w:ascii="Verdana" w:eastAsia="Times New Roman" w:hAnsi="Verdana"/>
        </w:rPr>
        <w:t xml:space="preserve"> in fifteen minutes prior to closing.</w:t>
      </w:r>
    </w:p>
    <w:p w:rsidR="00795D26" w:rsidRDefault="00795D26" w:rsidP="00795D2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ascii="Verdana" w:eastAsia="Times New Roman" w:hAnsi="Verdana"/>
        </w:rPr>
        <w:t xml:space="preserve">Only one computer </w:t>
      </w:r>
      <w:proofErr w:type="gramStart"/>
      <w:r>
        <w:rPr>
          <w:rFonts w:ascii="Verdana" w:eastAsia="Times New Roman" w:hAnsi="Verdana"/>
        </w:rPr>
        <w:t>may be checked out</w:t>
      </w:r>
      <w:proofErr w:type="gramEnd"/>
      <w:r>
        <w:rPr>
          <w:rFonts w:ascii="Verdana" w:eastAsia="Times New Roman" w:hAnsi="Verdana"/>
        </w:rPr>
        <w:t xml:space="preserve"> at a time, per library card.</w:t>
      </w:r>
    </w:p>
    <w:p w:rsidR="00795D26" w:rsidRDefault="00795D26" w:rsidP="00795D2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ascii="Verdana" w:eastAsia="Times New Roman" w:hAnsi="Verdana"/>
        </w:rPr>
        <w:t>Computers may not be renewed, reserved or put on hold.</w:t>
      </w:r>
    </w:p>
    <w:p w:rsidR="00795D26" w:rsidRDefault="00795D26" w:rsidP="00795D2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ascii="Verdana" w:eastAsia="Times New Roman" w:hAnsi="Verdana"/>
        </w:rPr>
        <w:t xml:space="preserve">Computer use is restricted to within the library. </w:t>
      </w:r>
    </w:p>
    <w:p w:rsidR="00795D26" w:rsidRDefault="00795D26" w:rsidP="00795D2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ascii="Verdana" w:eastAsia="Times New Roman" w:hAnsi="Verdana"/>
        </w:rPr>
        <w:t xml:space="preserve">Computers </w:t>
      </w:r>
      <w:proofErr w:type="gramStart"/>
      <w:r>
        <w:rPr>
          <w:rFonts w:ascii="Verdana" w:eastAsia="Times New Roman" w:hAnsi="Verdana"/>
        </w:rPr>
        <w:t>should not be taken</w:t>
      </w:r>
      <w:proofErr w:type="gramEnd"/>
      <w:r>
        <w:rPr>
          <w:rFonts w:ascii="Verdana" w:eastAsia="Times New Roman" w:hAnsi="Verdana"/>
        </w:rPr>
        <w:t xml:space="preserve"> into the restrooms.  </w:t>
      </w:r>
    </w:p>
    <w:p w:rsidR="00795D26" w:rsidRDefault="00795D26" w:rsidP="00795D2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ascii="Verdana" w:eastAsia="Times New Roman" w:hAnsi="Verdana"/>
        </w:rPr>
        <w:t xml:space="preserve">A user who checks out a computer is responsible for theft or damage to the computer until the device </w:t>
      </w:r>
      <w:proofErr w:type="gramStart"/>
      <w:r>
        <w:rPr>
          <w:rFonts w:ascii="Verdana" w:eastAsia="Times New Roman" w:hAnsi="Verdana"/>
        </w:rPr>
        <w:t>is returned</w:t>
      </w:r>
      <w:proofErr w:type="gramEnd"/>
      <w:r>
        <w:rPr>
          <w:rFonts w:ascii="Verdana" w:eastAsia="Times New Roman" w:hAnsi="Verdana"/>
        </w:rPr>
        <w:t xml:space="preserve"> to the Computer Vending Machine.</w:t>
      </w:r>
    </w:p>
    <w:p w:rsidR="00795D26" w:rsidRDefault="00795D26" w:rsidP="00795D2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ascii="Verdana" w:eastAsia="Times New Roman" w:hAnsi="Verdana"/>
        </w:rPr>
        <w:t xml:space="preserve">Users may </w:t>
      </w:r>
      <w:proofErr w:type="gramStart"/>
      <w:r>
        <w:rPr>
          <w:rFonts w:ascii="Verdana" w:eastAsia="Times New Roman" w:hAnsi="Verdana"/>
        </w:rPr>
        <w:t>not leave the computer unattended</w:t>
      </w:r>
      <w:proofErr w:type="gramEnd"/>
      <w:r>
        <w:rPr>
          <w:rFonts w:ascii="Verdana" w:eastAsia="Times New Roman" w:hAnsi="Verdana"/>
        </w:rPr>
        <w:t xml:space="preserve">. Leave the computer with a library staff member at the Friends Store if you must exit the library while the device </w:t>
      </w:r>
      <w:proofErr w:type="gramStart"/>
      <w:r>
        <w:rPr>
          <w:rFonts w:ascii="Verdana" w:eastAsia="Times New Roman" w:hAnsi="Verdana"/>
        </w:rPr>
        <w:t>is checked out</w:t>
      </w:r>
      <w:proofErr w:type="gramEnd"/>
      <w:r>
        <w:rPr>
          <w:rFonts w:ascii="Verdana" w:eastAsia="Times New Roman" w:hAnsi="Verdana"/>
        </w:rPr>
        <w:t xml:space="preserve"> to you. </w:t>
      </w:r>
    </w:p>
    <w:p w:rsidR="00795D26" w:rsidRDefault="00795D26" w:rsidP="00795D2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ascii="Verdana" w:eastAsia="Times New Roman" w:hAnsi="Verdana"/>
        </w:rPr>
        <w:t xml:space="preserve">Computers </w:t>
      </w:r>
      <w:proofErr w:type="gramStart"/>
      <w:r>
        <w:rPr>
          <w:rFonts w:ascii="Verdana" w:eastAsia="Times New Roman" w:hAnsi="Verdana"/>
        </w:rPr>
        <w:t>may be checked out</w:t>
      </w:r>
      <w:proofErr w:type="gramEnd"/>
      <w:r>
        <w:rPr>
          <w:rFonts w:ascii="Verdana" w:eastAsia="Times New Roman" w:hAnsi="Verdana"/>
        </w:rPr>
        <w:t xml:space="preserve"> for three consecutive hours. </w:t>
      </w:r>
    </w:p>
    <w:p w:rsidR="00795D26" w:rsidRDefault="00795D26" w:rsidP="00795D2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eastAsia="Times New Roman"/>
        </w:rPr>
      </w:pPr>
      <w:r w:rsidRPr="00114E4C">
        <w:rPr>
          <w:rFonts w:ascii="Verdana" w:eastAsia="Times New Roman" w:hAnsi="Verdana"/>
        </w:rPr>
        <w:t>Computers returned after the time they are due will accrue a non-</w:t>
      </w:r>
      <w:proofErr w:type="spellStart"/>
      <w:r w:rsidRPr="00114E4C">
        <w:rPr>
          <w:rFonts w:ascii="Verdana" w:eastAsia="Times New Roman" w:hAnsi="Verdana"/>
        </w:rPr>
        <w:t>waivable</w:t>
      </w:r>
      <w:proofErr w:type="spellEnd"/>
      <w:r w:rsidRPr="00114E4C">
        <w:rPr>
          <w:rFonts w:ascii="Verdana" w:eastAsia="Times New Roman" w:hAnsi="Verdana"/>
        </w:rPr>
        <w:t xml:space="preserve"> library fine of $1.00 per hour.</w:t>
      </w:r>
      <w:r>
        <w:rPr>
          <w:rFonts w:ascii="Verdana" w:eastAsia="Times New Roman" w:hAnsi="Verdana"/>
        </w:rPr>
        <w:t xml:space="preserve"> Users must return the computer to the Computer Vending Machine by plugging it in to its power cord.  The Computer Vending Machine door </w:t>
      </w:r>
      <w:proofErr w:type="gramStart"/>
      <w:r>
        <w:rPr>
          <w:rFonts w:ascii="Verdana" w:eastAsia="Times New Roman" w:hAnsi="Verdana"/>
        </w:rPr>
        <w:t>must be closed</w:t>
      </w:r>
      <w:proofErr w:type="gramEnd"/>
      <w:r>
        <w:rPr>
          <w:rFonts w:ascii="Verdana" w:eastAsia="Times New Roman" w:hAnsi="Verdana"/>
        </w:rPr>
        <w:t xml:space="preserve"> for the item to be returned. </w:t>
      </w:r>
    </w:p>
    <w:p w:rsidR="00795D26" w:rsidRDefault="00795D26" w:rsidP="00795D2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ascii="Verdana" w:eastAsia="Times New Roman" w:hAnsi="Verdana"/>
        </w:rPr>
        <w:t xml:space="preserve">The library is not responsible for any lost files, nor </w:t>
      </w:r>
      <w:proofErr w:type="gramStart"/>
      <w:r>
        <w:rPr>
          <w:rFonts w:ascii="Verdana" w:eastAsia="Times New Roman" w:hAnsi="Verdana"/>
        </w:rPr>
        <w:t>can any files be saved</w:t>
      </w:r>
      <w:proofErr w:type="gramEnd"/>
      <w:r>
        <w:rPr>
          <w:rFonts w:ascii="Verdana" w:eastAsia="Times New Roman" w:hAnsi="Verdana"/>
        </w:rPr>
        <w:t xml:space="preserve"> on the hard drive.</w:t>
      </w:r>
    </w:p>
    <w:p w:rsidR="00795D26" w:rsidRDefault="00795D26" w:rsidP="00795D2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ascii="Verdana" w:eastAsia="Times New Roman" w:hAnsi="Verdana"/>
        </w:rPr>
        <w:t xml:space="preserve">Users should not download or copy software to the laptop nor deliberately attempt to modify the laptop in any harmful or malicious way.  </w:t>
      </w:r>
    </w:p>
    <w:p w:rsidR="00795D26" w:rsidRDefault="00795D26" w:rsidP="00795D26">
      <w:pPr>
        <w:numPr>
          <w:ilvl w:val="0"/>
          <w:numId w:val="1"/>
        </w:numPr>
        <w:autoSpaceDE w:val="0"/>
        <w:autoSpaceDN w:val="0"/>
        <w:spacing w:after="0" w:line="240" w:lineRule="auto"/>
      </w:pPr>
      <w:r w:rsidRPr="00114E4C">
        <w:rPr>
          <w:rFonts w:ascii="Verdana" w:eastAsia="Times New Roman" w:hAnsi="Verdana"/>
        </w:rPr>
        <w:t>Users must use headphones to access audio when using a computer.</w:t>
      </w:r>
    </w:p>
    <w:p w:rsidR="00795D26" w:rsidRPr="00114E4C" w:rsidRDefault="00795D26" w:rsidP="00795D26">
      <w:pPr>
        <w:numPr>
          <w:ilvl w:val="0"/>
          <w:numId w:val="1"/>
        </w:numPr>
        <w:autoSpaceDE w:val="0"/>
        <w:autoSpaceDN w:val="0"/>
        <w:spacing w:after="0" w:line="240" w:lineRule="auto"/>
      </w:pPr>
      <w:r w:rsidRPr="00114E4C">
        <w:rPr>
          <w:rFonts w:ascii="Verdana" w:hAnsi="Verdana"/>
        </w:rPr>
        <w:t xml:space="preserve">Technical problems or equipment malfunctions </w:t>
      </w:r>
      <w:proofErr w:type="gramStart"/>
      <w:r>
        <w:rPr>
          <w:rFonts w:ascii="Verdana" w:hAnsi="Verdana"/>
        </w:rPr>
        <w:t>should be reported</w:t>
      </w:r>
      <w:proofErr w:type="gramEnd"/>
      <w:r>
        <w:rPr>
          <w:rFonts w:ascii="Verdana" w:hAnsi="Verdana"/>
        </w:rPr>
        <w:t xml:space="preserve"> </w:t>
      </w:r>
      <w:r w:rsidRPr="00114E4C">
        <w:rPr>
          <w:rFonts w:ascii="Verdana" w:hAnsi="Verdana"/>
        </w:rPr>
        <w:t xml:space="preserve">to library staff. </w:t>
      </w:r>
    </w:p>
    <w:p w:rsidR="00795D26" w:rsidRPr="00114E4C" w:rsidRDefault="00795D26" w:rsidP="00795D26">
      <w:pPr>
        <w:autoSpaceDE w:val="0"/>
        <w:autoSpaceDN w:val="0"/>
        <w:ind w:left="720"/>
      </w:pPr>
    </w:p>
    <w:p w:rsidR="00795D26" w:rsidRDefault="00795D26" w:rsidP="00795D26">
      <w:pPr>
        <w:autoSpaceDE w:val="0"/>
        <w:autoSpaceDN w:val="0"/>
        <w:ind w:left="720"/>
      </w:pPr>
      <w:r w:rsidRPr="00114E4C">
        <w:rPr>
          <w:rFonts w:ascii="Verdana" w:hAnsi="Verdana"/>
        </w:rPr>
        <w:t>(1/2011 - 2/2014 – 4/2020)</w:t>
      </w:r>
    </w:p>
    <w:p w:rsidR="00795D26" w:rsidRDefault="00795D26" w:rsidP="00795D26"/>
    <w:p w:rsidR="0005287E" w:rsidRDefault="0005287E" w:rsidP="00795D26">
      <w:pPr>
        <w:ind w:left="720"/>
        <w:rPr>
          <w:rFonts w:ascii="Open Sans" w:hAnsi="Open Sans" w:cs="Open Sans"/>
          <w:iCs/>
          <w:sz w:val="24"/>
          <w:szCs w:val="24"/>
        </w:rPr>
      </w:pPr>
      <w:r>
        <w:rPr>
          <w:rFonts w:ascii="Open Sans" w:hAnsi="Open Sans" w:cs="Open Sans"/>
          <w:iCs/>
          <w:sz w:val="24"/>
          <w:szCs w:val="24"/>
        </w:rPr>
        <w:t>Proposed addition:</w:t>
      </w:r>
    </w:p>
    <w:p w:rsidR="00795D26" w:rsidRPr="00795D26" w:rsidRDefault="00795D26" w:rsidP="00795D26">
      <w:pPr>
        <w:ind w:left="720"/>
        <w:rPr>
          <w:rFonts w:ascii="Open Sans" w:hAnsi="Open Sans" w:cs="Open Sans"/>
          <w:iCs/>
          <w:sz w:val="24"/>
          <w:szCs w:val="24"/>
        </w:rPr>
      </w:pPr>
      <w:bookmarkStart w:id="0" w:name="_GoBack"/>
      <w:bookmarkEnd w:id="0"/>
      <w:r w:rsidRPr="00795D26">
        <w:rPr>
          <w:rFonts w:ascii="Open Sans" w:hAnsi="Open Sans" w:cs="Open Sans"/>
          <w:iCs/>
          <w:sz w:val="24"/>
          <w:szCs w:val="24"/>
        </w:rPr>
        <w:t xml:space="preserve">Users who knowingly remove laptops from MPL premises </w:t>
      </w:r>
      <w:proofErr w:type="gramStart"/>
      <w:r w:rsidRPr="00795D26">
        <w:rPr>
          <w:rFonts w:ascii="Open Sans" w:hAnsi="Open Sans" w:cs="Open Sans"/>
          <w:iCs/>
          <w:sz w:val="24"/>
          <w:szCs w:val="24"/>
        </w:rPr>
        <w:t>will be considered</w:t>
      </w:r>
      <w:proofErr w:type="gramEnd"/>
      <w:r w:rsidRPr="00795D26">
        <w:rPr>
          <w:rFonts w:ascii="Open Sans" w:hAnsi="Open Sans" w:cs="Open Sans"/>
          <w:iCs/>
          <w:sz w:val="24"/>
          <w:szCs w:val="24"/>
        </w:rPr>
        <w:t xml:space="preserve"> liable for possible theft of library property.  MPL will file a criminal report, citing the user’s account information, with the Missoula Police Department for theft of library property.  If a criminal citation or conviction results from unauthorized removal and theft of an MPL laptop or if the police must </w:t>
      </w:r>
      <w:r w:rsidRPr="00795D26">
        <w:rPr>
          <w:rFonts w:ascii="Open Sans" w:hAnsi="Open Sans" w:cs="Open Sans"/>
          <w:iCs/>
          <w:sz w:val="24"/>
          <w:szCs w:val="24"/>
        </w:rPr>
        <w:lastRenderedPageBreak/>
        <w:t xml:space="preserve">repossess the library laptop from the user, user laptop privileges </w:t>
      </w:r>
      <w:proofErr w:type="gramStart"/>
      <w:r w:rsidRPr="00795D26">
        <w:rPr>
          <w:rFonts w:ascii="Open Sans" w:hAnsi="Open Sans" w:cs="Open Sans"/>
          <w:iCs/>
          <w:sz w:val="24"/>
          <w:szCs w:val="24"/>
        </w:rPr>
        <w:t xml:space="preserve">will be </w:t>
      </w:r>
      <w:r>
        <w:rPr>
          <w:rFonts w:ascii="Open Sans" w:hAnsi="Open Sans" w:cs="Open Sans"/>
          <w:iCs/>
          <w:sz w:val="24"/>
          <w:szCs w:val="24"/>
        </w:rPr>
        <w:t>revoked</w:t>
      </w:r>
      <w:proofErr w:type="gramEnd"/>
      <w:r>
        <w:rPr>
          <w:rFonts w:ascii="Open Sans" w:hAnsi="Open Sans" w:cs="Open Sans"/>
          <w:iCs/>
          <w:sz w:val="24"/>
          <w:szCs w:val="24"/>
        </w:rPr>
        <w:t>.</w:t>
      </w:r>
      <w:r w:rsidRPr="00795D26">
        <w:rPr>
          <w:rFonts w:ascii="Open Sans" w:hAnsi="Open Sans" w:cs="Open Sans"/>
          <w:iCs/>
          <w:sz w:val="24"/>
          <w:szCs w:val="24"/>
        </w:rPr>
        <w:t xml:space="preserve"> A user may appeal a decision to revoke laptop privileges by filing an appeal with the chair of the library board.   </w:t>
      </w:r>
    </w:p>
    <w:p w:rsidR="009C6683" w:rsidRPr="00795D26" w:rsidRDefault="009C6683"/>
    <w:sectPr w:rsidR="009C6683" w:rsidRPr="00795D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454F6"/>
    <w:multiLevelType w:val="hybridMultilevel"/>
    <w:tmpl w:val="21A8A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26"/>
    <w:rsid w:val="0005287E"/>
    <w:rsid w:val="00795D26"/>
    <w:rsid w:val="009C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A9277"/>
  <w15:chartTrackingRefBased/>
  <w15:docId w15:val="{487B5C99-64D4-4CA5-AADE-7961C187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semiHidden/>
    <w:unhideWhenUsed/>
    <w:qFormat/>
    <w:rsid w:val="00795D26"/>
    <w:pPr>
      <w:keepNext/>
      <w:spacing w:after="0" w:line="240" w:lineRule="auto"/>
      <w:outlineLvl w:val="1"/>
    </w:pPr>
    <w:rPr>
      <w:rFonts w:ascii="Verdana" w:hAnsi="Verdana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95D26"/>
    <w:rPr>
      <w:rFonts w:ascii="Verdana" w:hAnsi="Verdana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5D26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0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Slaven Lee</cp:lastModifiedBy>
  <cp:revision>2</cp:revision>
  <dcterms:created xsi:type="dcterms:W3CDTF">2024-03-15T17:45:00Z</dcterms:created>
  <dcterms:modified xsi:type="dcterms:W3CDTF">2024-03-20T21:51:00Z</dcterms:modified>
</cp:coreProperties>
</file>