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15FA" w:rsidRDefault="00AB3960" w:rsidP="00EC387E">
      <w:pPr>
        <w:spacing w:after="0" w:line="240" w:lineRule="auto"/>
        <w:jc w:val="center"/>
        <w:rPr>
          <w:b/>
        </w:rPr>
      </w:pPr>
      <w:r>
        <w:rPr>
          <w:b/>
        </w:rPr>
        <w:t>DEPARTMENT/BRANCH REPORTS</w:t>
      </w:r>
    </w:p>
    <w:p w:rsidR="00AB3960" w:rsidRDefault="00AB3960" w:rsidP="00EC387E">
      <w:pPr>
        <w:spacing w:after="0" w:line="240" w:lineRule="auto"/>
        <w:jc w:val="center"/>
        <w:rPr>
          <w:b/>
        </w:rPr>
      </w:pPr>
      <w:r>
        <w:rPr>
          <w:b/>
        </w:rPr>
        <w:t>APRIL 2024</w:t>
      </w:r>
    </w:p>
    <w:p w:rsidR="00AB3960" w:rsidRDefault="00AB3960" w:rsidP="00EC387E">
      <w:pPr>
        <w:spacing w:after="0" w:line="240" w:lineRule="auto"/>
        <w:jc w:val="center"/>
        <w:rPr>
          <w:b/>
        </w:rPr>
      </w:pPr>
    </w:p>
    <w:p w:rsidR="00AB3960" w:rsidRDefault="00AB3960" w:rsidP="00EC387E">
      <w:pPr>
        <w:spacing w:after="0" w:line="240" w:lineRule="auto"/>
        <w:jc w:val="center"/>
        <w:rPr>
          <w:b/>
        </w:rPr>
      </w:pPr>
      <w:r>
        <w:rPr>
          <w:b/>
        </w:rPr>
        <w:t>FACILITIES DEPARTMENT</w:t>
      </w:r>
    </w:p>
    <w:p w:rsidR="00AB3960" w:rsidRDefault="00AB3960" w:rsidP="00EC387E">
      <w:pPr>
        <w:spacing w:after="0" w:line="240" w:lineRule="auto"/>
        <w:jc w:val="center"/>
      </w:pPr>
      <w:r>
        <w:t>By Robert Peltzer</w:t>
      </w:r>
    </w:p>
    <w:p w:rsidR="00AB3960" w:rsidRDefault="00AB3960" w:rsidP="00EC387E">
      <w:pPr>
        <w:spacing w:after="0" w:line="240" w:lineRule="auto"/>
        <w:jc w:val="center"/>
      </w:pPr>
    </w:p>
    <w:p w:rsidR="00AB3960" w:rsidRPr="00AB3960" w:rsidRDefault="00AB3960" w:rsidP="00EC387E">
      <w:pPr>
        <w:spacing w:line="240" w:lineRule="auto"/>
        <w:jc w:val="center"/>
        <w:rPr>
          <w:b/>
        </w:rPr>
      </w:pPr>
      <w:r w:rsidRPr="00AB3960">
        <w:rPr>
          <w:b/>
        </w:rPr>
        <w:t>SCHEDULED ACTIVITIES</w:t>
      </w:r>
    </w:p>
    <w:p w:rsidR="00AB3960" w:rsidRDefault="00AB3960" w:rsidP="00EC387E">
      <w:pPr>
        <w:spacing w:line="240" w:lineRule="auto"/>
      </w:pPr>
      <w:r>
        <w:t>Office work live and remote. Live and remote  monitoring of HVAC, lighting, key card, and generator systems (sprinkler system in summer) HVAC maintenance, monitor cleaning, field patrons emails, resolve service tickets, operate and service floor scrubber, AMH maintenance and cleaning, maintain parking lot and grounds, maintain troffers, registers and walk in plenums, meet, chase and prep contractors, weekly meetings, prep and teach painting class.</w:t>
      </w:r>
    </w:p>
    <w:p w:rsidR="00AB3960" w:rsidRPr="00AB3960" w:rsidRDefault="00AB3960" w:rsidP="00EC387E">
      <w:pPr>
        <w:spacing w:line="240" w:lineRule="auto"/>
        <w:jc w:val="center"/>
        <w:rPr>
          <w:b/>
        </w:rPr>
      </w:pPr>
      <w:r w:rsidRPr="00AB3960">
        <w:rPr>
          <w:b/>
        </w:rPr>
        <w:t>UNSCHEDULED ACTIVITIES</w:t>
      </w:r>
    </w:p>
    <w:p w:rsidR="00AB3960" w:rsidRPr="00AB3960" w:rsidRDefault="00AB3960" w:rsidP="00EC387E">
      <w:pPr>
        <w:spacing w:after="0" w:line="240" w:lineRule="auto"/>
      </w:pPr>
      <w:r>
        <w:t xml:space="preserve"> </w:t>
      </w:r>
      <w:proofErr w:type="gramStart"/>
      <w:r>
        <w:t xml:space="preserve">Chore/Paulette, unpack and deliver shipment/Dana, temperature adjust/Amanda, reset gate schedule/Selya, spray wash parking garage, refasten streamers, recycling, distribute new keys/FF, SDS training/cataloging staff, work on umbrellas, meet with roof garden monitors, chore/Teresa, gum patrol, chore/David, chore/Joshua, repair door closer fasteners 4F/Robert M., work on umbrellas, hardware store, repair table/David, modify brackets, umbrella final prep., check meeting room AV, recycling, service worn bearing on AMH, Meet with city water to update water meter, check AMH inventory, remove vinyl signage/Amanda, chore/Amanda, contacted blind installers, hardware store, report on video footage/Amanda, SDS training, meet with David, finish repairs on 1F curtain/Levi, key card/Elizabeth, meet with Puritan window service, chore/Bizzy, recycling, research plumbing as-builds, inspect leaks 3F/Joleen, Locate shelving/Robert M., check floor water leaks/Joleen, inspect water deposits/Robert M., key card/Amanda, store Puritan shipment, chore/Paulette, check bathroom trap/Hannah, check AED batteries/security, chore/Elizabeth, contact and schedule plumbers, assist Spectrum window cleaners, repair chair/Robert M., double check door operation/Selya, design class logo, meet/Karl, contact and schedule w/Solar Plexus, chore/Noah/Brett, research furnishing sources, meet and troubleshoot leak with Apex Plumbing, hang pictures/Elizabeth, check on SDS sheets, recycling, test and work on oil spots, close down handicap stall, meet with Apex Plumbing, descale and work on ice maker/Selya, check on safety box install/Brie FF, clean water distribution line and condenser on ice maker, SDS training, recycling, move and store Puritan supplies, recycling, repotting, door maintenance/Paulette, copy and inscribe keys/security, online order and bill pay, meet with patron, consultation w/IT/scope design, install security box/Brie, FF, install clean up, research </w:t>
      </w:r>
      <w:proofErr w:type="spellStart"/>
      <w:r>
        <w:t>wi-fi</w:t>
      </w:r>
      <w:proofErr w:type="spellEnd"/>
      <w:r>
        <w:t xml:space="preserve"> with Ed, research roof trays/IT, phone visit/Amanda, set up art gallery display/watercolor class, chore/Desiree/Robert M., repair dispenser/Xavier, meet with Ed about scope and floor lines, inspect, locate and stop water leak on 3F, order plumbing parts, receive shipment/Jon, review broken furniture and supply manufacturer info/Slaven, research plumbing specs, cancel key card/Amanda, check MAH noises and lubricate/Joshua, spotting w/floor machine, change out dryer tile/Karl, reposition furniture and reinstall scope stand/Robert M., deactivate key card/Elizabeth, hardware store and plumbing supply, look for non-penetrating roofing brackets/Ed and report, inspect café cabling options/Allen, look at 2</w:t>
      </w:r>
      <w:r w:rsidRPr="00242E4E">
        <w:rPr>
          <w:vertAlign w:val="superscript"/>
        </w:rPr>
        <w:t>nd</w:t>
      </w:r>
      <w:r>
        <w:t xml:space="preserve"> floor cable routing routes/Ed, chore/Will, chore/security, recycling, review and edit documents/Amanda, repair light fixture trim/MCAT, assist Joshua with troubleshooting AMH noises, unpack and work on new perch assembly, consult with Jon about assemblage, meet with Bradley about voting set up options, consult with Joshua, store Puritan delivery, store broken furniture and shop items, Tour facility with new on call County staff, make a break in tool for security, review janitor schedule/Amanda, plumbing repair on 3F/Robert M., Meet with TC Glass, manufacture further scope </w:t>
      </w:r>
      <w:r>
        <w:lastRenderedPageBreak/>
        <w:t xml:space="preserve">mounting security features/Will, adjust pk. garage schedule/Paulette, online plumbing order, chore/Ren, take photos/County, key card/Ren, meeting/IT, transient mess cleanup, </w:t>
      </w:r>
      <w:proofErr w:type="spellStart"/>
      <w:r>
        <w:t>pk</w:t>
      </w:r>
      <w:proofErr w:type="spellEnd"/>
      <w:r>
        <w:t xml:space="preserve"> floor and entry spotting, fountain descaling, work on 1F retractable barricade, online research and order, chore/Slaven, work on chilled water pump, work on perch table with new instructions/Elizabeth, hardware store, recycling, SDS training, finish 1F perch assembly, work on ergo cart/Will, recycling, plumbing maintenance, test the removal of aerators, recycling, remove and store carts in second location, locate and install floor pad/Caroline/Robert M., chore/Teresa, receive and unpack shipments, meet with Office Solutions, meet with </w:t>
      </w:r>
      <w:proofErr w:type="spellStart"/>
      <w:r>
        <w:t>Kone</w:t>
      </w:r>
      <w:proofErr w:type="spellEnd"/>
      <w:r>
        <w:t xml:space="preserve">, </w:t>
      </w:r>
      <w:proofErr w:type="spellStart"/>
      <w:r>
        <w:t>meewith</w:t>
      </w:r>
      <w:proofErr w:type="spellEnd"/>
      <w:r>
        <w:t xml:space="preserve"> DAC, meet with Home Depot Supply salesman, hardware store, plumbing repair, chore/Amanda, recycling work on staff locker/Mike, chore/Kayla, lighting and gate</w:t>
      </w:r>
      <w:proofErr w:type="gramEnd"/>
    </w:p>
    <w:p w:rsidR="00DE2FB5" w:rsidRDefault="00DE2FB5" w:rsidP="00EC387E">
      <w:pPr>
        <w:pStyle w:val="Body"/>
        <w:ind w:left="720"/>
        <w:jc w:val="center"/>
        <w:rPr>
          <w:rFonts w:ascii="Calibri" w:eastAsia="Calibri" w:hAnsi="Calibri" w:cs="Calibri"/>
          <w:b/>
        </w:rPr>
      </w:pPr>
    </w:p>
    <w:p w:rsidR="0013316E" w:rsidRDefault="0013316E" w:rsidP="00EC387E">
      <w:pPr>
        <w:pStyle w:val="Body"/>
        <w:ind w:left="720"/>
        <w:jc w:val="center"/>
        <w:rPr>
          <w:rFonts w:ascii="Calibri" w:eastAsia="Calibri" w:hAnsi="Calibri" w:cs="Calibri"/>
          <w:b/>
        </w:rPr>
      </w:pPr>
    </w:p>
    <w:p w:rsidR="0013316E" w:rsidRDefault="0013316E" w:rsidP="0013316E">
      <w:pPr>
        <w:pStyle w:val="Body"/>
        <w:ind w:left="720"/>
        <w:jc w:val="center"/>
        <w:rPr>
          <w:rFonts w:ascii="Calibri" w:eastAsia="Calibri" w:hAnsi="Calibri" w:cs="Calibri"/>
          <w:b/>
        </w:rPr>
      </w:pPr>
      <w:r>
        <w:rPr>
          <w:rFonts w:ascii="Calibri" w:eastAsia="Calibri" w:hAnsi="Calibri" w:cs="Calibri"/>
          <w:b/>
        </w:rPr>
        <w:t>ADULT PROGRAMMING REPORT</w:t>
      </w:r>
    </w:p>
    <w:p w:rsidR="0013316E" w:rsidRDefault="0013316E" w:rsidP="0013316E">
      <w:pPr>
        <w:pStyle w:val="Body"/>
        <w:ind w:left="720"/>
        <w:jc w:val="center"/>
        <w:rPr>
          <w:rFonts w:ascii="Calibri" w:eastAsia="Calibri" w:hAnsi="Calibri" w:cs="Calibri"/>
        </w:rPr>
      </w:pPr>
      <w:r>
        <w:rPr>
          <w:rFonts w:ascii="Calibri" w:eastAsia="Calibri" w:hAnsi="Calibri" w:cs="Calibri"/>
        </w:rPr>
        <w:t>By Xavier Kneedler-Shorten</w:t>
      </w:r>
    </w:p>
    <w:p w:rsidR="0013316E" w:rsidRDefault="0013316E" w:rsidP="00EC387E">
      <w:pPr>
        <w:pStyle w:val="Body"/>
        <w:ind w:left="720"/>
        <w:jc w:val="center"/>
        <w:rPr>
          <w:rFonts w:ascii="Calibri" w:eastAsia="Calibri" w:hAnsi="Calibri" w:cs="Calibri"/>
          <w:b/>
        </w:rPr>
      </w:pPr>
    </w:p>
    <w:p w:rsidR="0013316E" w:rsidRPr="005E4A93" w:rsidRDefault="0013316E" w:rsidP="0013316E">
      <w:pPr>
        <w:autoSpaceDE w:val="0"/>
        <w:autoSpaceDN w:val="0"/>
        <w:adjustRightInd w:val="0"/>
        <w:spacing w:after="0" w:line="240" w:lineRule="auto"/>
        <w:rPr>
          <w:rFonts w:cstheme="minorHAnsi"/>
          <w:b/>
        </w:rPr>
      </w:pPr>
      <w:r w:rsidRPr="005E4A93">
        <w:rPr>
          <w:rFonts w:cstheme="minorHAnsi"/>
          <w:b/>
        </w:rPr>
        <w:t>In Person Program</w:t>
      </w:r>
      <w:r w:rsidRPr="005E4A93">
        <w:rPr>
          <w:rFonts w:cstheme="minorHAnsi"/>
          <w:b/>
        </w:rPr>
        <w:tab/>
      </w:r>
      <w:r w:rsidRPr="005E4A93">
        <w:rPr>
          <w:rFonts w:cstheme="minorHAnsi"/>
          <w:b/>
        </w:rPr>
        <w:tab/>
      </w:r>
      <w:r w:rsidRPr="005E4A93">
        <w:rPr>
          <w:rFonts w:cstheme="minorHAnsi"/>
          <w:b/>
        </w:rPr>
        <w:tab/>
      </w:r>
      <w:r w:rsidRPr="005E4A93">
        <w:rPr>
          <w:rFonts w:cstheme="minorHAnsi"/>
          <w:b/>
        </w:rPr>
        <w:tab/>
        <w:t># of Attendees</w:t>
      </w:r>
      <w:r w:rsidRPr="005E4A93">
        <w:rPr>
          <w:rFonts w:cstheme="minorHAnsi"/>
          <w:b/>
        </w:rPr>
        <w:tab/>
      </w:r>
      <w:r w:rsidRPr="005E4A93">
        <w:rPr>
          <w:rFonts w:cstheme="minorHAnsi"/>
          <w:b/>
        </w:rPr>
        <w:tab/>
      </w:r>
      <w:r w:rsidRPr="005E4A93">
        <w:rPr>
          <w:rFonts w:cstheme="minorHAnsi"/>
          <w:b/>
        </w:rPr>
        <w:tab/>
        <w:t>Facilitator</w:t>
      </w:r>
    </w:p>
    <w:p w:rsidR="0013316E" w:rsidRPr="005E4A93" w:rsidRDefault="0013316E" w:rsidP="0013316E">
      <w:pPr>
        <w:autoSpaceDE w:val="0"/>
        <w:autoSpaceDN w:val="0"/>
        <w:adjustRightInd w:val="0"/>
        <w:spacing w:after="0" w:line="240" w:lineRule="auto"/>
        <w:rPr>
          <w:rFonts w:cstheme="minorHAnsi"/>
        </w:rPr>
      </w:pPr>
    </w:p>
    <w:p w:rsidR="0013316E" w:rsidRPr="005E4A93" w:rsidRDefault="0013316E" w:rsidP="0013316E">
      <w:pPr>
        <w:autoSpaceDE w:val="0"/>
        <w:autoSpaceDN w:val="0"/>
        <w:adjustRightInd w:val="0"/>
        <w:spacing w:after="0" w:line="240" w:lineRule="auto"/>
        <w:rPr>
          <w:rFonts w:cstheme="minorHAnsi"/>
        </w:rPr>
      </w:pPr>
      <w:r w:rsidRPr="005E4A93">
        <w:rPr>
          <w:rFonts w:cstheme="minorHAnsi"/>
        </w:rPr>
        <w:t xml:space="preserve">Yarns @ MPL (4/5) </w:t>
      </w:r>
      <w:r w:rsidRPr="005E4A93">
        <w:rPr>
          <w:rFonts w:cstheme="minorHAnsi"/>
        </w:rPr>
        <w:tab/>
      </w:r>
      <w:r w:rsidRPr="005E4A93">
        <w:rPr>
          <w:rFonts w:cstheme="minorHAnsi"/>
        </w:rPr>
        <w:tab/>
      </w:r>
      <w:r w:rsidRPr="005E4A93">
        <w:rPr>
          <w:rFonts w:cstheme="minorHAnsi"/>
        </w:rPr>
        <w:tab/>
      </w:r>
      <w:r w:rsidRPr="005E4A93">
        <w:rPr>
          <w:rFonts w:cstheme="minorHAnsi"/>
        </w:rPr>
        <w:tab/>
        <w:t xml:space="preserve">19 </w:t>
      </w:r>
      <w:r w:rsidRPr="005E4A93">
        <w:rPr>
          <w:rFonts w:cstheme="minorHAnsi"/>
        </w:rPr>
        <w:tab/>
      </w:r>
      <w:r w:rsidRPr="005E4A93">
        <w:rPr>
          <w:rFonts w:cstheme="minorHAnsi"/>
        </w:rPr>
        <w:tab/>
      </w:r>
      <w:r w:rsidRPr="005E4A93">
        <w:rPr>
          <w:rFonts w:cstheme="minorHAnsi"/>
        </w:rPr>
        <w:tab/>
      </w:r>
      <w:r w:rsidRPr="005E4A93">
        <w:rPr>
          <w:rFonts w:cstheme="minorHAnsi"/>
        </w:rPr>
        <w:tab/>
        <w:t>Paulette</w:t>
      </w:r>
    </w:p>
    <w:p w:rsidR="0013316E" w:rsidRPr="005E4A93" w:rsidRDefault="0013316E" w:rsidP="0013316E">
      <w:pPr>
        <w:autoSpaceDE w:val="0"/>
        <w:autoSpaceDN w:val="0"/>
        <w:adjustRightInd w:val="0"/>
        <w:spacing w:after="0" w:line="240" w:lineRule="auto"/>
        <w:rPr>
          <w:rFonts w:cstheme="minorHAnsi"/>
        </w:rPr>
      </w:pPr>
      <w:r w:rsidRPr="005E4A93">
        <w:rPr>
          <w:rFonts w:cstheme="minorHAnsi"/>
        </w:rPr>
        <w:t xml:space="preserve">Yarns @ MPL (4/12) </w:t>
      </w:r>
      <w:r w:rsidRPr="005E4A93">
        <w:rPr>
          <w:rFonts w:cstheme="minorHAnsi"/>
        </w:rPr>
        <w:tab/>
      </w:r>
      <w:r w:rsidRPr="005E4A93">
        <w:rPr>
          <w:rFonts w:cstheme="minorHAnsi"/>
        </w:rPr>
        <w:tab/>
      </w:r>
      <w:r w:rsidRPr="005E4A93">
        <w:rPr>
          <w:rFonts w:cstheme="minorHAnsi"/>
        </w:rPr>
        <w:tab/>
      </w:r>
      <w:r w:rsidRPr="005E4A93">
        <w:rPr>
          <w:rFonts w:cstheme="minorHAnsi"/>
        </w:rPr>
        <w:tab/>
        <w:t xml:space="preserve">21 </w:t>
      </w:r>
      <w:r w:rsidRPr="005E4A93">
        <w:rPr>
          <w:rFonts w:cstheme="minorHAnsi"/>
        </w:rPr>
        <w:tab/>
      </w:r>
      <w:r w:rsidRPr="005E4A93">
        <w:rPr>
          <w:rFonts w:cstheme="minorHAnsi"/>
        </w:rPr>
        <w:tab/>
      </w:r>
      <w:r w:rsidRPr="005E4A93">
        <w:rPr>
          <w:rFonts w:cstheme="minorHAnsi"/>
        </w:rPr>
        <w:tab/>
      </w:r>
      <w:r w:rsidRPr="005E4A93">
        <w:rPr>
          <w:rFonts w:cstheme="minorHAnsi"/>
        </w:rPr>
        <w:tab/>
        <w:t>Paulette</w:t>
      </w:r>
    </w:p>
    <w:p w:rsidR="0013316E" w:rsidRPr="005E4A93" w:rsidRDefault="0013316E" w:rsidP="0013316E">
      <w:pPr>
        <w:autoSpaceDE w:val="0"/>
        <w:autoSpaceDN w:val="0"/>
        <w:adjustRightInd w:val="0"/>
        <w:spacing w:after="0" w:line="240" w:lineRule="auto"/>
        <w:rPr>
          <w:rFonts w:cstheme="minorHAnsi"/>
        </w:rPr>
      </w:pPr>
      <w:r w:rsidRPr="005E4A93">
        <w:rPr>
          <w:rFonts w:cstheme="minorHAnsi"/>
        </w:rPr>
        <w:t xml:space="preserve">Yarns @ MPL (4/19) </w:t>
      </w:r>
      <w:r w:rsidRPr="005E4A93">
        <w:rPr>
          <w:rFonts w:cstheme="minorHAnsi"/>
        </w:rPr>
        <w:tab/>
      </w:r>
      <w:r w:rsidRPr="005E4A93">
        <w:rPr>
          <w:rFonts w:cstheme="minorHAnsi"/>
        </w:rPr>
        <w:tab/>
      </w:r>
      <w:r w:rsidRPr="005E4A93">
        <w:rPr>
          <w:rFonts w:cstheme="minorHAnsi"/>
        </w:rPr>
        <w:tab/>
      </w:r>
      <w:r w:rsidRPr="005E4A93">
        <w:rPr>
          <w:rFonts w:cstheme="minorHAnsi"/>
        </w:rPr>
        <w:tab/>
        <w:t xml:space="preserve">16 </w:t>
      </w:r>
      <w:r w:rsidRPr="005E4A93">
        <w:rPr>
          <w:rFonts w:cstheme="minorHAnsi"/>
        </w:rPr>
        <w:tab/>
      </w:r>
      <w:r w:rsidRPr="005E4A93">
        <w:rPr>
          <w:rFonts w:cstheme="minorHAnsi"/>
        </w:rPr>
        <w:tab/>
      </w:r>
      <w:r w:rsidRPr="005E4A93">
        <w:rPr>
          <w:rFonts w:cstheme="minorHAnsi"/>
        </w:rPr>
        <w:tab/>
      </w:r>
      <w:r w:rsidRPr="005E4A93">
        <w:rPr>
          <w:rFonts w:cstheme="minorHAnsi"/>
        </w:rPr>
        <w:tab/>
        <w:t>Paulette</w:t>
      </w:r>
    </w:p>
    <w:p w:rsidR="0013316E" w:rsidRPr="005E4A93" w:rsidRDefault="0013316E" w:rsidP="0013316E">
      <w:pPr>
        <w:autoSpaceDE w:val="0"/>
        <w:autoSpaceDN w:val="0"/>
        <w:adjustRightInd w:val="0"/>
        <w:spacing w:after="0" w:line="240" w:lineRule="auto"/>
        <w:rPr>
          <w:rFonts w:cstheme="minorHAnsi"/>
        </w:rPr>
      </w:pPr>
      <w:r w:rsidRPr="005E4A93">
        <w:rPr>
          <w:rFonts w:cstheme="minorHAnsi"/>
        </w:rPr>
        <w:t xml:space="preserve">Yarns @ MPL (4/26) </w:t>
      </w:r>
      <w:r w:rsidRPr="005E4A93">
        <w:rPr>
          <w:rFonts w:cstheme="minorHAnsi"/>
        </w:rPr>
        <w:tab/>
      </w:r>
      <w:r w:rsidRPr="005E4A93">
        <w:rPr>
          <w:rFonts w:cstheme="minorHAnsi"/>
        </w:rPr>
        <w:tab/>
      </w:r>
      <w:r w:rsidRPr="005E4A93">
        <w:rPr>
          <w:rFonts w:cstheme="minorHAnsi"/>
        </w:rPr>
        <w:tab/>
      </w:r>
      <w:r w:rsidRPr="005E4A93">
        <w:rPr>
          <w:rFonts w:cstheme="minorHAnsi"/>
        </w:rPr>
        <w:tab/>
        <w:t xml:space="preserve">21 </w:t>
      </w:r>
      <w:r w:rsidRPr="005E4A93">
        <w:rPr>
          <w:rFonts w:cstheme="minorHAnsi"/>
        </w:rPr>
        <w:tab/>
      </w:r>
      <w:r w:rsidRPr="005E4A93">
        <w:rPr>
          <w:rFonts w:cstheme="minorHAnsi"/>
        </w:rPr>
        <w:tab/>
      </w:r>
      <w:r w:rsidRPr="005E4A93">
        <w:rPr>
          <w:rFonts w:cstheme="minorHAnsi"/>
        </w:rPr>
        <w:tab/>
      </w:r>
      <w:r w:rsidRPr="005E4A93">
        <w:rPr>
          <w:rFonts w:cstheme="minorHAnsi"/>
        </w:rPr>
        <w:tab/>
        <w:t>Paulette</w:t>
      </w:r>
    </w:p>
    <w:p w:rsidR="0013316E" w:rsidRPr="005E4A93" w:rsidRDefault="0013316E" w:rsidP="0013316E">
      <w:pPr>
        <w:autoSpaceDE w:val="0"/>
        <w:autoSpaceDN w:val="0"/>
        <w:adjustRightInd w:val="0"/>
        <w:spacing w:after="0" w:line="240" w:lineRule="auto"/>
        <w:rPr>
          <w:rFonts w:cstheme="minorHAnsi"/>
        </w:rPr>
      </w:pPr>
      <w:r w:rsidRPr="005E4A93">
        <w:rPr>
          <w:rFonts w:cstheme="minorHAnsi"/>
        </w:rPr>
        <w:t xml:space="preserve">WMGS Work Day </w:t>
      </w:r>
      <w:r w:rsidRPr="005E4A93">
        <w:rPr>
          <w:rFonts w:cstheme="minorHAnsi"/>
        </w:rPr>
        <w:tab/>
      </w:r>
      <w:r w:rsidRPr="005E4A93">
        <w:rPr>
          <w:rFonts w:cstheme="minorHAnsi"/>
        </w:rPr>
        <w:tab/>
      </w:r>
      <w:r w:rsidRPr="005E4A93">
        <w:rPr>
          <w:rFonts w:cstheme="minorHAnsi"/>
        </w:rPr>
        <w:tab/>
      </w:r>
      <w:r w:rsidRPr="005E4A93">
        <w:rPr>
          <w:rFonts w:cstheme="minorHAnsi"/>
        </w:rPr>
        <w:tab/>
        <w:t xml:space="preserve">2 </w:t>
      </w:r>
      <w:r w:rsidRPr="005E4A93">
        <w:rPr>
          <w:rFonts w:cstheme="minorHAnsi"/>
        </w:rPr>
        <w:tab/>
      </w:r>
      <w:r w:rsidRPr="005E4A93">
        <w:rPr>
          <w:rFonts w:cstheme="minorHAnsi"/>
        </w:rPr>
        <w:tab/>
      </w:r>
      <w:r w:rsidRPr="005E4A93">
        <w:rPr>
          <w:rFonts w:cstheme="minorHAnsi"/>
        </w:rPr>
        <w:tab/>
      </w:r>
      <w:r w:rsidRPr="005E4A93">
        <w:rPr>
          <w:rFonts w:cstheme="minorHAnsi"/>
        </w:rPr>
        <w:tab/>
        <w:t>Paulette</w:t>
      </w:r>
    </w:p>
    <w:p w:rsidR="0013316E" w:rsidRPr="005E4A93" w:rsidRDefault="0013316E" w:rsidP="0013316E">
      <w:pPr>
        <w:autoSpaceDE w:val="0"/>
        <w:autoSpaceDN w:val="0"/>
        <w:adjustRightInd w:val="0"/>
        <w:spacing w:after="0" w:line="240" w:lineRule="auto"/>
        <w:rPr>
          <w:rFonts w:cstheme="minorHAnsi"/>
        </w:rPr>
      </w:pPr>
      <w:r w:rsidRPr="005E4A93">
        <w:rPr>
          <w:rFonts w:cstheme="minorHAnsi"/>
        </w:rPr>
        <w:t xml:space="preserve">4HistoryBuffs </w:t>
      </w:r>
      <w:r w:rsidRPr="005E4A93">
        <w:rPr>
          <w:rFonts w:cstheme="minorHAnsi"/>
        </w:rPr>
        <w:tab/>
      </w:r>
      <w:r w:rsidRPr="005E4A93">
        <w:rPr>
          <w:rFonts w:cstheme="minorHAnsi"/>
        </w:rPr>
        <w:tab/>
      </w:r>
      <w:r w:rsidRPr="005E4A93">
        <w:rPr>
          <w:rFonts w:cstheme="minorHAnsi"/>
        </w:rPr>
        <w:tab/>
      </w:r>
      <w:r w:rsidRPr="005E4A93">
        <w:rPr>
          <w:rFonts w:cstheme="minorHAnsi"/>
        </w:rPr>
        <w:tab/>
      </w:r>
      <w:r w:rsidRPr="005E4A93">
        <w:rPr>
          <w:rFonts w:cstheme="minorHAnsi"/>
        </w:rPr>
        <w:tab/>
        <w:t xml:space="preserve">32 </w:t>
      </w:r>
      <w:r w:rsidRPr="005E4A93">
        <w:rPr>
          <w:rFonts w:cstheme="minorHAnsi"/>
        </w:rPr>
        <w:tab/>
      </w:r>
      <w:r w:rsidRPr="005E4A93">
        <w:rPr>
          <w:rFonts w:cstheme="minorHAnsi"/>
        </w:rPr>
        <w:tab/>
      </w:r>
      <w:r w:rsidRPr="005E4A93">
        <w:rPr>
          <w:rFonts w:cstheme="minorHAnsi"/>
        </w:rPr>
        <w:tab/>
      </w:r>
      <w:r w:rsidRPr="005E4A93">
        <w:rPr>
          <w:rFonts w:cstheme="minorHAnsi"/>
        </w:rPr>
        <w:tab/>
        <w:t>Paulette and Maria</w:t>
      </w:r>
    </w:p>
    <w:p w:rsidR="0013316E" w:rsidRPr="005E4A93" w:rsidRDefault="0013316E" w:rsidP="0013316E">
      <w:pPr>
        <w:autoSpaceDE w:val="0"/>
        <w:autoSpaceDN w:val="0"/>
        <w:adjustRightInd w:val="0"/>
        <w:spacing w:after="0" w:line="240" w:lineRule="auto"/>
        <w:rPr>
          <w:rFonts w:cstheme="minorHAnsi"/>
        </w:rPr>
      </w:pPr>
      <w:proofErr w:type="gramStart"/>
      <w:r w:rsidRPr="005E4A93">
        <w:rPr>
          <w:rFonts w:cstheme="minorHAnsi"/>
        </w:rPr>
        <w:t>2nd</w:t>
      </w:r>
      <w:proofErr w:type="gramEnd"/>
      <w:r w:rsidRPr="005E4A93">
        <w:rPr>
          <w:rFonts w:cstheme="minorHAnsi"/>
        </w:rPr>
        <w:t xml:space="preserve"> Wednesday Book Group </w:t>
      </w:r>
      <w:r w:rsidRPr="005E4A93">
        <w:rPr>
          <w:rFonts w:cstheme="minorHAnsi"/>
        </w:rPr>
        <w:tab/>
      </w:r>
      <w:r w:rsidRPr="005E4A93">
        <w:rPr>
          <w:rFonts w:cstheme="minorHAnsi"/>
        </w:rPr>
        <w:tab/>
      </w:r>
      <w:r>
        <w:rPr>
          <w:rFonts w:cstheme="minorHAnsi"/>
        </w:rPr>
        <w:tab/>
      </w:r>
      <w:r w:rsidRPr="005E4A93">
        <w:rPr>
          <w:rFonts w:cstheme="minorHAnsi"/>
        </w:rPr>
        <w:t xml:space="preserve">9 in person, 5 Zoom </w:t>
      </w:r>
      <w:r w:rsidRPr="005E4A93">
        <w:rPr>
          <w:rFonts w:cstheme="minorHAnsi"/>
        </w:rPr>
        <w:tab/>
      </w:r>
      <w:r w:rsidRPr="005E4A93">
        <w:rPr>
          <w:rFonts w:cstheme="minorHAnsi"/>
        </w:rPr>
        <w:tab/>
        <w:t>Christine</w:t>
      </w:r>
    </w:p>
    <w:p w:rsidR="0013316E" w:rsidRPr="005E4A93" w:rsidRDefault="0013316E" w:rsidP="0013316E">
      <w:pPr>
        <w:autoSpaceDE w:val="0"/>
        <w:autoSpaceDN w:val="0"/>
        <w:adjustRightInd w:val="0"/>
        <w:spacing w:after="0" w:line="240" w:lineRule="auto"/>
        <w:rPr>
          <w:rFonts w:cstheme="minorHAnsi"/>
        </w:rPr>
      </w:pPr>
      <w:r w:rsidRPr="005E4A93">
        <w:rPr>
          <w:rFonts w:cstheme="minorHAnsi"/>
        </w:rPr>
        <w:t xml:space="preserve">3rd Wednesday Book Group </w:t>
      </w:r>
      <w:r w:rsidRPr="005E4A93">
        <w:rPr>
          <w:rFonts w:cstheme="minorHAnsi"/>
        </w:rPr>
        <w:tab/>
      </w:r>
      <w:r w:rsidRPr="005E4A93">
        <w:rPr>
          <w:rFonts w:cstheme="minorHAnsi"/>
        </w:rPr>
        <w:tab/>
      </w:r>
      <w:r w:rsidRPr="005E4A93">
        <w:rPr>
          <w:rFonts w:cstheme="minorHAnsi"/>
        </w:rPr>
        <w:tab/>
        <w:t xml:space="preserve">6 </w:t>
      </w:r>
      <w:r w:rsidRPr="005E4A93">
        <w:rPr>
          <w:rFonts w:cstheme="minorHAnsi"/>
        </w:rPr>
        <w:tab/>
      </w:r>
      <w:r w:rsidRPr="005E4A93">
        <w:rPr>
          <w:rFonts w:cstheme="minorHAnsi"/>
        </w:rPr>
        <w:tab/>
      </w:r>
      <w:r w:rsidRPr="005E4A93">
        <w:rPr>
          <w:rFonts w:cstheme="minorHAnsi"/>
        </w:rPr>
        <w:tab/>
      </w:r>
      <w:r w:rsidRPr="005E4A93">
        <w:rPr>
          <w:rFonts w:cstheme="minorHAnsi"/>
        </w:rPr>
        <w:tab/>
        <w:t>Pam</w:t>
      </w:r>
    </w:p>
    <w:p w:rsidR="0013316E" w:rsidRPr="005E4A93" w:rsidRDefault="0013316E" w:rsidP="0013316E">
      <w:pPr>
        <w:autoSpaceDE w:val="0"/>
        <w:autoSpaceDN w:val="0"/>
        <w:adjustRightInd w:val="0"/>
        <w:spacing w:after="0" w:line="240" w:lineRule="auto"/>
        <w:rPr>
          <w:rFonts w:cstheme="minorHAnsi"/>
        </w:rPr>
      </w:pPr>
      <w:r w:rsidRPr="005E4A93">
        <w:rPr>
          <w:rFonts w:cstheme="minorHAnsi"/>
        </w:rPr>
        <w:t xml:space="preserve">Memory Café </w:t>
      </w:r>
      <w:r w:rsidRPr="005E4A93">
        <w:rPr>
          <w:rFonts w:cstheme="minorHAnsi"/>
        </w:rPr>
        <w:tab/>
      </w:r>
      <w:r w:rsidRPr="005E4A93">
        <w:rPr>
          <w:rFonts w:cstheme="minorHAnsi"/>
        </w:rPr>
        <w:tab/>
      </w:r>
      <w:r w:rsidRPr="005E4A93">
        <w:rPr>
          <w:rFonts w:cstheme="minorHAnsi"/>
        </w:rPr>
        <w:tab/>
      </w:r>
      <w:r w:rsidRPr="005E4A93">
        <w:rPr>
          <w:rFonts w:cstheme="minorHAnsi"/>
        </w:rPr>
        <w:tab/>
      </w:r>
      <w:r w:rsidRPr="005E4A93">
        <w:rPr>
          <w:rFonts w:cstheme="minorHAnsi"/>
        </w:rPr>
        <w:tab/>
        <w:t xml:space="preserve">27 </w:t>
      </w:r>
      <w:r w:rsidRPr="005E4A93">
        <w:rPr>
          <w:rFonts w:cstheme="minorHAnsi"/>
        </w:rPr>
        <w:tab/>
      </w:r>
      <w:r w:rsidRPr="005E4A93">
        <w:rPr>
          <w:rFonts w:cstheme="minorHAnsi"/>
        </w:rPr>
        <w:tab/>
      </w:r>
      <w:r w:rsidRPr="005E4A93">
        <w:rPr>
          <w:rFonts w:cstheme="minorHAnsi"/>
        </w:rPr>
        <w:tab/>
      </w:r>
      <w:r w:rsidRPr="005E4A93">
        <w:rPr>
          <w:rFonts w:cstheme="minorHAnsi"/>
        </w:rPr>
        <w:tab/>
        <w:t>Joleen</w:t>
      </w:r>
    </w:p>
    <w:p w:rsidR="0013316E" w:rsidRPr="005E4A93" w:rsidRDefault="0013316E" w:rsidP="0013316E">
      <w:pPr>
        <w:autoSpaceDE w:val="0"/>
        <w:autoSpaceDN w:val="0"/>
        <w:adjustRightInd w:val="0"/>
        <w:spacing w:after="0" w:line="240" w:lineRule="auto"/>
        <w:rPr>
          <w:rFonts w:cstheme="minorHAnsi"/>
        </w:rPr>
      </w:pPr>
      <w:r w:rsidRPr="005E4A93">
        <w:rPr>
          <w:rFonts w:cstheme="minorHAnsi"/>
        </w:rPr>
        <w:t>Watercolor Painting Class (4/5)</w:t>
      </w:r>
      <w:r w:rsidRPr="005E4A93">
        <w:rPr>
          <w:rFonts w:cstheme="minorHAnsi"/>
        </w:rPr>
        <w:tab/>
      </w:r>
      <w:r w:rsidRPr="005E4A93">
        <w:rPr>
          <w:rFonts w:cstheme="minorHAnsi"/>
        </w:rPr>
        <w:tab/>
      </w:r>
      <w:r>
        <w:rPr>
          <w:rFonts w:cstheme="minorHAnsi"/>
        </w:rPr>
        <w:tab/>
      </w:r>
      <w:r w:rsidRPr="005E4A93">
        <w:rPr>
          <w:rFonts w:cstheme="minorHAnsi"/>
        </w:rPr>
        <w:t xml:space="preserve">32 </w:t>
      </w:r>
      <w:r w:rsidRPr="005E4A93">
        <w:rPr>
          <w:rFonts w:cstheme="minorHAnsi"/>
        </w:rPr>
        <w:tab/>
      </w:r>
      <w:r w:rsidRPr="005E4A93">
        <w:rPr>
          <w:rFonts w:cstheme="minorHAnsi"/>
        </w:rPr>
        <w:tab/>
      </w:r>
      <w:r w:rsidRPr="005E4A93">
        <w:rPr>
          <w:rFonts w:cstheme="minorHAnsi"/>
        </w:rPr>
        <w:tab/>
      </w:r>
      <w:r w:rsidRPr="005E4A93">
        <w:rPr>
          <w:rFonts w:cstheme="minorHAnsi"/>
        </w:rPr>
        <w:tab/>
        <w:t>Robert P.</w:t>
      </w:r>
    </w:p>
    <w:p w:rsidR="0013316E" w:rsidRPr="005E4A93" w:rsidRDefault="0013316E" w:rsidP="0013316E">
      <w:pPr>
        <w:autoSpaceDE w:val="0"/>
        <w:autoSpaceDN w:val="0"/>
        <w:adjustRightInd w:val="0"/>
        <w:spacing w:after="0" w:line="240" w:lineRule="auto"/>
        <w:rPr>
          <w:rFonts w:cstheme="minorHAnsi"/>
        </w:rPr>
      </w:pPr>
      <w:r w:rsidRPr="005E4A93">
        <w:rPr>
          <w:rFonts w:cstheme="minorHAnsi"/>
        </w:rPr>
        <w:t xml:space="preserve">Watercolor Painting Class (4/19) </w:t>
      </w:r>
      <w:r w:rsidRPr="005E4A93">
        <w:rPr>
          <w:rFonts w:cstheme="minorHAnsi"/>
        </w:rPr>
        <w:tab/>
      </w:r>
      <w:r w:rsidRPr="005E4A93">
        <w:rPr>
          <w:rFonts w:cstheme="minorHAnsi"/>
        </w:rPr>
        <w:tab/>
        <w:t xml:space="preserve">35 </w:t>
      </w:r>
      <w:r w:rsidRPr="005E4A93">
        <w:rPr>
          <w:rFonts w:cstheme="minorHAnsi"/>
        </w:rPr>
        <w:tab/>
      </w:r>
      <w:r w:rsidRPr="005E4A93">
        <w:rPr>
          <w:rFonts w:cstheme="minorHAnsi"/>
        </w:rPr>
        <w:tab/>
      </w:r>
      <w:r w:rsidRPr="005E4A93">
        <w:rPr>
          <w:rFonts w:cstheme="minorHAnsi"/>
        </w:rPr>
        <w:tab/>
      </w:r>
      <w:r w:rsidRPr="005E4A93">
        <w:rPr>
          <w:rFonts w:cstheme="minorHAnsi"/>
        </w:rPr>
        <w:tab/>
        <w:t>Robert P.</w:t>
      </w:r>
    </w:p>
    <w:p w:rsidR="0013316E" w:rsidRPr="005E4A93" w:rsidRDefault="0013316E" w:rsidP="0013316E">
      <w:pPr>
        <w:autoSpaceDE w:val="0"/>
        <w:autoSpaceDN w:val="0"/>
        <w:adjustRightInd w:val="0"/>
        <w:spacing w:after="0" w:line="240" w:lineRule="auto"/>
        <w:rPr>
          <w:rFonts w:cstheme="minorHAnsi"/>
        </w:rPr>
      </w:pPr>
      <w:r w:rsidRPr="005E4A93">
        <w:rPr>
          <w:rFonts w:cstheme="minorHAnsi"/>
        </w:rPr>
        <w:t xml:space="preserve">YMCA Yoga @ the Library (4/4) </w:t>
      </w:r>
      <w:r w:rsidRPr="005E4A93">
        <w:rPr>
          <w:rFonts w:cstheme="minorHAnsi"/>
        </w:rPr>
        <w:tab/>
      </w:r>
      <w:r w:rsidRPr="005E4A93">
        <w:rPr>
          <w:rFonts w:cstheme="minorHAnsi"/>
        </w:rPr>
        <w:tab/>
      </w:r>
      <w:r>
        <w:rPr>
          <w:rFonts w:cstheme="minorHAnsi"/>
        </w:rPr>
        <w:tab/>
      </w:r>
      <w:r w:rsidRPr="005E4A93">
        <w:rPr>
          <w:rFonts w:cstheme="minorHAnsi"/>
        </w:rPr>
        <w:t xml:space="preserve">12 </w:t>
      </w:r>
      <w:r w:rsidRPr="005E4A93">
        <w:rPr>
          <w:rFonts w:cstheme="minorHAnsi"/>
        </w:rPr>
        <w:tab/>
      </w:r>
      <w:r w:rsidRPr="005E4A93">
        <w:rPr>
          <w:rFonts w:cstheme="minorHAnsi"/>
        </w:rPr>
        <w:tab/>
      </w:r>
      <w:r w:rsidRPr="005E4A93">
        <w:rPr>
          <w:rFonts w:cstheme="minorHAnsi"/>
        </w:rPr>
        <w:tab/>
      </w:r>
      <w:r w:rsidRPr="005E4A93">
        <w:rPr>
          <w:rFonts w:cstheme="minorHAnsi"/>
        </w:rPr>
        <w:tab/>
        <w:t>Xavier</w:t>
      </w:r>
    </w:p>
    <w:p w:rsidR="0013316E" w:rsidRPr="005E4A93" w:rsidRDefault="0013316E" w:rsidP="0013316E">
      <w:pPr>
        <w:autoSpaceDE w:val="0"/>
        <w:autoSpaceDN w:val="0"/>
        <w:adjustRightInd w:val="0"/>
        <w:spacing w:after="0" w:line="240" w:lineRule="auto"/>
        <w:rPr>
          <w:rFonts w:cstheme="minorHAnsi"/>
        </w:rPr>
      </w:pPr>
      <w:r w:rsidRPr="005E4A93">
        <w:rPr>
          <w:rFonts w:cstheme="minorHAnsi"/>
        </w:rPr>
        <w:t xml:space="preserve">YMCA Yoga @ the Library (4/11) </w:t>
      </w:r>
      <w:r w:rsidRPr="005E4A93">
        <w:rPr>
          <w:rFonts w:cstheme="minorHAnsi"/>
        </w:rPr>
        <w:tab/>
      </w:r>
      <w:r w:rsidRPr="005E4A93">
        <w:rPr>
          <w:rFonts w:cstheme="minorHAnsi"/>
        </w:rPr>
        <w:tab/>
        <w:t xml:space="preserve">10 </w:t>
      </w:r>
      <w:r w:rsidRPr="005E4A93">
        <w:rPr>
          <w:rFonts w:cstheme="minorHAnsi"/>
        </w:rPr>
        <w:tab/>
      </w:r>
      <w:r w:rsidRPr="005E4A93">
        <w:rPr>
          <w:rFonts w:cstheme="minorHAnsi"/>
        </w:rPr>
        <w:tab/>
      </w:r>
      <w:r w:rsidRPr="005E4A93">
        <w:rPr>
          <w:rFonts w:cstheme="minorHAnsi"/>
        </w:rPr>
        <w:tab/>
      </w:r>
      <w:r w:rsidRPr="005E4A93">
        <w:rPr>
          <w:rFonts w:cstheme="minorHAnsi"/>
        </w:rPr>
        <w:tab/>
        <w:t>Xavier</w:t>
      </w:r>
    </w:p>
    <w:p w:rsidR="0013316E" w:rsidRPr="005E4A93" w:rsidRDefault="0013316E" w:rsidP="0013316E">
      <w:pPr>
        <w:autoSpaceDE w:val="0"/>
        <w:autoSpaceDN w:val="0"/>
        <w:adjustRightInd w:val="0"/>
        <w:spacing w:after="0" w:line="240" w:lineRule="auto"/>
        <w:rPr>
          <w:rFonts w:cstheme="minorHAnsi"/>
        </w:rPr>
      </w:pPr>
      <w:r w:rsidRPr="005E4A93">
        <w:rPr>
          <w:rFonts w:cstheme="minorHAnsi"/>
        </w:rPr>
        <w:t xml:space="preserve">YMCA Yoga @ the Library (4/18) </w:t>
      </w:r>
      <w:r w:rsidRPr="005E4A93">
        <w:rPr>
          <w:rFonts w:cstheme="minorHAnsi"/>
        </w:rPr>
        <w:tab/>
      </w:r>
      <w:r w:rsidRPr="005E4A93">
        <w:rPr>
          <w:rFonts w:cstheme="minorHAnsi"/>
        </w:rPr>
        <w:tab/>
        <w:t xml:space="preserve">12 </w:t>
      </w:r>
      <w:r w:rsidRPr="005E4A93">
        <w:rPr>
          <w:rFonts w:cstheme="minorHAnsi"/>
        </w:rPr>
        <w:tab/>
      </w:r>
      <w:r w:rsidRPr="005E4A93">
        <w:rPr>
          <w:rFonts w:cstheme="minorHAnsi"/>
        </w:rPr>
        <w:tab/>
      </w:r>
      <w:r w:rsidRPr="005E4A93">
        <w:rPr>
          <w:rFonts w:cstheme="minorHAnsi"/>
        </w:rPr>
        <w:tab/>
      </w:r>
      <w:r w:rsidRPr="005E4A93">
        <w:rPr>
          <w:rFonts w:cstheme="minorHAnsi"/>
        </w:rPr>
        <w:tab/>
        <w:t>Xavier</w:t>
      </w:r>
    </w:p>
    <w:p w:rsidR="0013316E" w:rsidRPr="005E4A93" w:rsidRDefault="0013316E" w:rsidP="0013316E">
      <w:pPr>
        <w:autoSpaceDE w:val="0"/>
        <w:autoSpaceDN w:val="0"/>
        <w:adjustRightInd w:val="0"/>
        <w:spacing w:after="0" w:line="240" w:lineRule="auto"/>
        <w:rPr>
          <w:rFonts w:cstheme="minorHAnsi"/>
        </w:rPr>
      </w:pPr>
      <w:r w:rsidRPr="005E4A93">
        <w:rPr>
          <w:rFonts w:cstheme="minorHAnsi"/>
        </w:rPr>
        <w:t xml:space="preserve">YMCA Yoga @ the Library (4/25) </w:t>
      </w:r>
      <w:r w:rsidRPr="005E4A93">
        <w:rPr>
          <w:rFonts w:cstheme="minorHAnsi"/>
        </w:rPr>
        <w:tab/>
      </w:r>
      <w:r w:rsidRPr="005E4A93">
        <w:rPr>
          <w:rFonts w:cstheme="minorHAnsi"/>
        </w:rPr>
        <w:tab/>
        <w:t xml:space="preserve">15 </w:t>
      </w:r>
      <w:r w:rsidRPr="005E4A93">
        <w:rPr>
          <w:rFonts w:cstheme="minorHAnsi"/>
        </w:rPr>
        <w:tab/>
      </w:r>
      <w:r w:rsidRPr="005E4A93">
        <w:rPr>
          <w:rFonts w:cstheme="minorHAnsi"/>
        </w:rPr>
        <w:tab/>
      </w:r>
      <w:r w:rsidRPr="005E4A93">
        <w:rPr>
          <w:rFonts w:cstheme="minorHAnsi"/>
        </w:rPr>
        <w:tab/>
      </w:r>
      <w:r w:rsidRPr="005E4A93">
        <w:rPr>
          <w:rFonts w:cstheme="minorHAnsi"/>
        </w:rPr>
        <w:tab/>
        <w:t>Xavier</w:t>
      </w:r>
    </w:p>
    <w:p w:rsidR="0013316E" w:rsidRPr="005E4A93" w:rsidRDefault="0013316E" w:rsidP="0013316E">
      <w:pPr>
        <w:autoSpaceDE w:val="0"/>
        <w:autoSpaceDN w:val="0"/>
        <w:adjustRightInd w:val="0"/>
        <w:spacing w:after="0" w:line="240" w:lineRule="auto"/>
        <w:rPr>
          <w:rFonts w:cstheme="minorHAnsi"/>
        </w:rPr>
      </w:pPr>
      <w:proofErr w:type="spellStart"/>
      <w:r>
        <w:rPr>
          <w:rFonts w:cstheme="minorHAnsi"/>
        </w:rPr>
        <w:t>Msla</w:t>
      </w:r>
      <w:proofErr w:type="spellEnd"/>
      <w:r w:rsidRPr="005E4A93">
        <w:rPr>
          <w:rFonts w:cstheme="minorHAnsi"/>
        </w:rPr>
        <w:t xml:space="preserve"> Writes: 16th Annual Writing Contest Reception</w:t>
      </w:r>
      <w:r>
        <w:rPr>
          <w:rFonts w:cstheme="minorHAnsi"/>
        </w:rPr>
        <w:tab/>
      </w:r>
      <w:r w:rsidRPr="005E4A93">
        <w:rPr>
          <w:rFonts w:cstheme="minorHAnsi"/>
        </w:rPr>
        <w:t xml:space="preserve"> 95 </w:t>
      </w:r>
      <w:r w:rsidRPr="005E4A93">
        <w:rPr>
          <w:rFonts w:cstheme="minorHAnsi"/>
        </w:rPr>
        <w:tab/>
      </w:r>
      <w:r w:rsidRPr="005E4A93">
        <w:rPr>
          <w:rFonts w:cstheme="minorHAnsi"/>
        </w:rPr>
        <w:tab/>
      </w:r>
      <w:r>
        <w:rPr>
          <w:rFonts w:cstheme="minorHAnsi"/>
        </w:rPr>
        <w:tab/>
      </w:r>
      <w:r w:rsidRPr="005E4A93">
        <w:rPr>
          <w:rFonts w:cstheme="minorHAnsi"/>
        </w:rPr>
        <w:t>Desiree</w:t>
      </w:r>
    </w:p>
    <w:p w:rsidR="0013316E" w:rsidRPr="005E4A93" w:rsidRDefault="0013316E" w:rsidP="0013316E">
      <w:pPr>
        <w:autoSpaceDE w:val="0"/>
        <w:autoSpaceDN w:val="0"/>
        <w:adjustRightInd w:val="0"/>
        <w:spacing w:after="0" w:line="240" w:lineRule="auto"/>
        <w:rPr>
          <w:rFonts w:cstheme="minorHAnsi"/>
        </w:rPr>
      </w:pPr>
      <w:r w:rsidRPr="005E4A93">
        <w:rPr>
          <w:rFonts w:cstheme="minorHAnsi"/>
        </w:rPr>
        <w:t>Genealogy Book Group 1 Desiree</w:t>
      </w:r>
    </w:p>
    <w:p w:rsidR="0013316E" w:rsidRPr="005E4A93" w:rsidRDefault="0013316E" w:rsidP="0013316E">
      <w:pPr>
        <w:autoSpaceDE w:val="0"/>
        <w:autoSpaceDN w:val="0"/>
        <w:adjustRightInd w:val="0"/>
        <w:spacing w:after="0" w:line="240" w:lineRule="auto"/>
        <w:rPr>
          <w:rFonts w:cstheme="minorHAnsi"/>
        </w:rPr>
      </w:pPr>
      <w:r w:rsidRPr="005E4A93">
        <w:rPr>
          <w:rFonts w:cstheme="minorHAnsi"/>
        </w:rPr>
        <w:t xml:space="preserve">Soup and Stories (4/1) </w:t>
      </w:r>
      <w:r w:rsidRPr="005E4A93">
        <w:rPr>
          <w:rFonts w:cstheme="minorHAnsi"/>
        </w:rPr>
        <w:tab/>
      </w:r>
      <w:r w:rsidRPr="005E4A93">
        <w:rPr>
          <w:rFonts w:cstheme="minorHAnsi"/>
        </w:rPr>
        <w:tab/>
      </w:r>
      <w:r w:rsidRPr="005E4A93">
        <w:rPr>
          <w:rFonts w:cstheme="minorHAnsi"/>
        </w:rPr>
        <w:tab/>
      </w:r>
      <w:r>
        <w:rPr>
          <w:rFonts w:cstheme="minorHAnsi"/>
        </w:rPr>
        <w:tab/>
      </w:r>
      <w:r w:rsidRPr="005E4A93">
        <w:rPr>
          <w:rFonts w:cstheme="minorHAnsi"/>
        </w:rPr>
        <w:t xml:space="preserve">19 </w:t>
      </w:r>
      <w:r w:rsidRPr="005E4A93">
        <w:rPr>
          <w:rFonts w:cstheme="minorHAnsi"/>
        </w:rPr>
        <w:tab/>
      </w:r>
      <w:r w:rsidRPr="005E4A93">
        <w:rPr>
          <w:rFonts w:cstheme="minorHAnsi"/>
        </w:rPr>
        <w:tab/>
      </w:r>
      <w:r w:rsidRPr="005E4A93">
        <w:rPr>
          <w:rFonts w:cstheme="minorHAnsi"/>
        </w:rPr>
        <w:tab/>
      </w:r>
      <w:r w:rsidRPr="005E4A93">
        <w:rPr>
          <w:rFonts w:cstheme="minorHAnsi"/>
        </w:rPr>
        <w:tab/>
        <w:t>Selya</w:t>
      </w:r>
    </w:p>
    <w:p w:rsidR="0013316E" w:rsidRPr="005E4A93" w:rsidRDefault="0013316E" w:rsidP="0013316E">
      <w:pPr>
        <w:autoSpaceDE w:val="0"/>
        <w:autoSpaceDN w:val="0"/>
        <w:adjustRightInd w:val="0"/>
        <w:spacing w:after="0" w:line="240" w:lineRule="auto"/>
        <w:rPr>
          <w:rFonts w:cstheme="minorHAnsi"/>
        </w:rPr>
      </w:pPr>
      <w:r w:rsidRPr="005E4A93">
        <w:rPr>
          <w:rFonts w:cstheme="minorHAnsi"/>
        </w:rPr>
        <w:t xml:space="preserve">Getting to Know Spring Wildflowers (4/8) </w:t>
      </w:r>
      <w:r w:rsidRPr="005E4A93">
        <w:rPr>
          <w:rFonts w:cstheme="minorHAnsi"/>
        </w:rPr>
        <w:tab/>
        <w:t xml:space="preserve">44 </w:t>
      </w:r>
      <w:r w:rsidRPr="005E4A93">
        <w:rPr>
          <w:rFonts w:cstheme="minorHAnsi"/>
        </w:rPr>
        <w:tab/>
      </w:r>
      <w:r w:rsidRPr="005E4A93">
        <w:rPr>
          <w:rFonts w:cstheme="minorHAnsi"/>
        </w:rPr>
        <w:tab/>
      </w:r>
      <w:r w:rsidRPr="005E4A93">
        <w:rPr>
          <w:rFonts w:cstheme="minorHAnsi"/>
        </w:rPr>
        <w:tab/>
      </w:r>
      <w:r w:rsidRPr="005E4A93">
        <w:rPr>
          <w:rFonts w:cstheme="minorHAnsi"/>
        </w:rPr>
        <w:tab/>
        <w:t>Xavier</w:t>
      </w:r>
    </w:p>
    <w:p w:rsidR="0013316E" w:rsidRPr="005E4A93" w:rsidRDefault="0013316E" w:rsidP="0013316E">
      <w:pPr>
        <w:autoSpaceDE w:val="0"/>
        <w:autoSpaceDN w:val="0"/>
        <w:adjustRightInd w:val="0"/>
        <w:spacing w:after="0" w:line="240" w:lineRule="auto"/>
        <w:rPr>
          <w:rFonts w:cstheme="minorHAnsi"/>
        </w:rPr>
      </w:pPr>
      <w:r w:rsidRPr="005E4A93">
        <w:rPr>
          <w:rFonts w:cstheme="minorHAnsi"/>
        </w:rPr>
        <w:t xml:space="preserve">Nature Journaling for Kids (4/20) </w:t>
      </w:r>
      <w:r w:rsidRPr="005E4A93">
        <w:rPr>
          <w:rFonts w:cstheme="minorHAnsi"/>
        </w:rPr>
        <w:tab/>
      </w:r>
      <w:r w:rsidRPr="005E4A93">
        <w:rPr>
          <w:rFonts w:cstheme="minorHAnsi"/>
        </w:rPr>
        <w:tab/>
        <w:t xml:space="preserve">6 </w:t>
      </w:r>
      <w:r w:rsidRPr="005E4A93">
        <w:rPr>
          <w:rFonts w:cstheme="minorHAnsi"/>
        </w:rPr>
        <w:tab/>
      </w:r>
      <w:r w:rsidRPr="005E4A93">
        <w:rPr>
          <w:rFonts w:cstheme="minorHAnsi"/>
        </w:rPr>
        <w:tab/>
      </w:r>
      <w:r w:rsidRPr="005E4A93">
        <w:rPr>
          <w:rFonts w:cstheme="minorHAnsi"/>
        </w:rPr>
        <w:tab/>
      </w:r>
      <w:r w:rsidRPr="005E4A93">
        <w:rPr>
          <w:rFonts w:cstheme="minorHAnsi"/>
        </w:rPr>
        <w:tab/>
        <w:t>Xavier</w:t>
      </w:r>
    </w:p>
    <w:p w:rsidR="0013316E" w:rsidRPr="005E4A93" w:rsidRDefault="0013316E" w:rsidP="0013316E">
      <w:pPr>
        <w:autoSpaceDE w:val="0"/>
        <w:autoSpaceDN w:val="0"/>
        <w:adjustRightInd w:val="0"/>
        <w:spacing w:after="0" w:line="240" w:lineRule="auto"/>
        <w:rPr>
          <w:rFonts w:cstheme="minorHAnsi"/>
        </w:rPr>
      </w:pPr>
      <w:r w:rsidRPr="005E4A93">
        <w:rPr>
          <w:rFonts w:cstheme="minorHAnsi"/>
        </w:rPr>
        <w:t xml:space="preserve">Nature Journaling (4/27) </w:t>
      </w:r>
      <w:r w:rsidRPr="005E4A93">
        <w:rPr>
          <w:rFonts w:cstheme="minorHAnsi"/>
        </w:rPr>
        <w:tab/>
      </w:r>
      <w:r w:rsidRPr="005E4A93">
        <w:rPr>
          <w:rFonts w:cstheme="minorHAnsi"/>
        </w:rPr>
        <w:tab/>
      </w:r>
      <w:r w:rsidRPr="005E4A93">
        <w:rPr>
          <w:rFonts w:cstheme="minorHAnsi"/>
        </w:rPr>
        <w:tab/>
        <w:t xml:space="preserve">4 </w:t>
      </w:r>
      <w:r w:rsidRPr="005E4A93">
        <w:rPr>
          <w:rFonts w:cstheme="minorHAnsi"/>
        </w:rPr>
        <w:tab/>
      </w:r>
      <w:r w:rsidRPr="005E4A93">
        <w:rPr>
          <w:rFonts w:cstheme="minorHAnsi"/>
        </w:rPr>
        <w:tab/>
      </w:r>
      <w:r w:rsidRPr="005E4A93">
        <w:rPr>
          <w:rFonts w:cstheme="minorHAnsi"/>
        </w:rPr>
        <w:tab/>
      </w:r>
      <w:r w:rsidRPr="005E4A93">
        <w:rPr>
          <w:rFonts w:cstheme="minorHAnsi"/>
        </w:rPr>
        <w:tab/>
        <w:t>Xavier</w:t>
      </w:r>
    </w:p>
    <w:p w:rsidR="0013316E" w:rsidRPr="005E4A93" w:rsidRDefault="0013316E" w:rsidP="0013316E">
      <w:pPr>
        <w:autoSpaceDE w:val="0"/>
        <w:autoSpaceDN w:val="0"/>
        <w:adjustRightInd w:val="0"/>
        <w:spacing w:after="0" w:line="240" w:lineRule="auto"/>
        <w:rPr>
          <w:rFonts w:cstheme="minorHAnsi"/>
        </w:rPr>
      </w:pPr>
      <w:r w:rsidRPr="005E4A93">
        <w:rPr>
          <w:rFonts w:cstheme="minorHAnsi"/>
        </w:rPr>
        <w:t xml:space="preserve">Hush of the Land: Storytelling with 'Smoke' </w:t>
      </w:r>
      <w:proofErr w:type="spellStart"/>
      <w:r w:rsidRPr="005E4A93">
        <w:rPr>
          <w:rFonts w:cstheme="minorHAnsi"/>
        </w:rPr>
        <w:t>Elser</w:t>
      </w:r>
      <w:proofErr w:type="spellEnd"/>
      <w:r w:rsidRPr="005E4A93">
        <w:rPr>
          <w:rFonts w:cstheme="minorHAnsi"/>
        </w:rPr>
        <w:t xml:space="preserve"> </w:t>
      </w:r>
      <w:r>
        <w:rPr>
          <w:rFonts w:cstheme="minorHAnsi"/>
        </w:rPr>
        <w:tab/>
      </w:r>
      <w:r w:rsidRPr="005E4A93">
        <w:rPr>
          <w:rFonts w:cstheme="minorHAnsi"/>
        </w:rPr>
        <w:t xml:space="preserve">199 </w:t>
      </w:r>
      <w:r w:rsidRPr="005E4A93">
        <w:rPr>
          <w:rFonts w:cstheme="minorHAnsi"/>
        </w:rPr>
        <w:tab/>
      </w:r>
      <w:r w:rsidRPr="005E4A93">
        <w:rPr>
          <w:rFonts w:cstheme="minorHAnsi"/>
        </w:rPr>
        <w:tab/>
      </w:r>
      <w:r w:rsidRPr="005E4A93">
        <w:rPr>
          <w:rFonts w:cstheme="minorHAnsi"/>
        </w:rPr>
        <w:tab/>
        <w:t>Xavier</w:t>
      </w:r>
    </w:p>
    <w:p w:rsidR="0013316E" w:rsidRPr="005E4A93" w:rsidRDefault="0013316E" w:rsidP="0013316E">
      <w:pPr>
        <w:autoSpaceDE w:val="0"/>
        <w:autoSpaceDN w:val="0"/>
        <w:adjustRightInd w:val="0"/>
        <w:spacing w:after="0" w:line="240" w:lineRule="auto"/>
        <w:rPr>
          <w:rFonts w:cstheme="minorHAnsi"/>
        </w:rPr>
      </w:pPr>
      <w:proofErr w:type="spellStart"/>
      <w:r w:rsidRPr="005E4A93">
        <w:rPr>
          <w:rFonts w:cstheme="minorHAnsi"/>
        </w:rPr>
        <w:t>Kyiyo</w:t>
      </w:r>
      <w:proofErr w:type="spellEnd"/>
      <w:r w:rsidRPr="005E4A93">
        <w:rPr>
          <w:rFonts w:cstheme="minorHAnsi"/>
        </w:rPr>
        <w:t xml:space="preserve"> Powwow - Outreach table (4/20) </w:t>
      </w:r>
      <w:r w:rsidRPr="005E4A93">
        <w:rPr>
          <w:rFonts w:cstheme="minorHAnsi"/>
        </w:rPr>
        <w:tab/>
        <w:t xml:space="preserve">72 </w:t>
      </w:r>
      <w:r w:rsidRPr="005E4A93">
        <w:rPr>
          <w:rFonts w:cstheme="minorHAnsi"/>
        </w:rPr>
        <w:tab/>
      </w:r>
      <w:r w:rsidRPr="005E4A93">
        <w:rPr>
          <w:rFonts w:cstheme="minorHAnsi"/>
        </w:rPr>
        <w:tab/>
      </w:r>
      <w:r w:rsidRPr="005E4A93">
        <w:rPr>
          <w:rFonts w:cstheme="minorHAnsi"/>
        </w:rPr>
        <w:tab/>
      </w:r>
      <w:r w:rsidRPr="005E4A93">
        <w:rPr>
          <w:rFonts w:cstheme="minorHAnsi"/>
        </w:rPr>
        <w:tab/>
      </w:r>
      <w:r>
        <w:rPr>
          <w:rFonts w:cstheme="minorHAnsi"/>
        </w:rPr>
        <w:tab/>
      </w:r>
      <w:r w:rsidRPr="005E4A93">
        <w:rPr>
          <w:rFonts w:cstheme="minorHAnsi"/>
        </w:rPr>
        <w:t>Xavier and Kayla</w:t>
      </w:r>
    </w:p>
    <w:p w:rsidR="0013316E" w:rsidRPr="005E4A93" w:rsidRDefault="0013316E" w:rsidP="0013316E">
      <w:pPr>
        <w:autoSpaceDE w:val="0"/>
        <w:autoSpaceDN w:val="0"/>
        <w:adjustRightInd w:val="0"/>
        <w:spacing w:after="0" w:line="240" w:lineRule="auto"/>
        <w:rPr>
          <w:rFonts w:cstheme="minorHAnsi"/>
        </w:rPr>
      </w:pPr>
    </w:p>
    <w:p w:rsidR="0013316E" w:rsidRPr="005E4A93" w:rsidRDefault="0013316E" w:rsidP="0013316E">
      <w:pPr>
        <w:autoSpaceDE w:val="0"/>
        <w:autoSpaceDN w:val="0"/>
        <w:adjustRightInd w:val="0"/>
        <w:spacing w:after="0" w:line="240" w:lineRule="auto"/>
        <w:rPr>
          <w:rFonts w:cstheme="minorHAnsi"/>
          <w:b/>
        </w:rPr>
      </w:pPr>
      <w:r w:rsidRPr="005E4A93">
        <w:rPr>
          <w:rFonts w:cstheme="minorHAnsi"/>
          <w:b/>
        </w:rPr>
        <w:t xml:space="preserve">Virtual Program </w:t>
      </w:r>
      <w:r w:rsidRPr="005E4A93">
        <w:rPr>
          <w:rFonts w:cstheme="minorHAnsi"/>
          <w:b/>
        </w:rPr>
        <w:tab/>
      </w:r>
      <w:r w:rsidRPr="005E4A93">
        <w:rPr>
          <w:rFonts w:cstheme="minorHAnsi"/>
          <w:b/>
        </w:rPr>
        <w:tab/>
      </w:r>
      <w:r w:rsidRPr="005E4A93">
        <w:rPr>
          <w:rFonts w:cstheme="minorHAnsi"/>
          <w:b/>
        </w:rPr>
        <w:tab/>
      </w:r>
      <w:r>
        <w:rPr>
          <w:rFonts w:cstheme="minorHAnsi"/>
          <w:b/>
        </w:rPr>
        <w:tab/>
      </w:r>
      <w:r w:rsidRPr="005E4A93">
        <w:rPr>
          <w:rFonts w:cstheme="minorHAnsi"/>
          <w:b/>
        </w:rPr>
        <w:t xml:space="preserve"># of Attendees </w:t>
      </w:r>
      <w:r w:rsidRPr="005E4A93">
        <w:rPr>
          <w:rFonts w:cstheme="minorHAnsi"/>
          <w:b/>
        </w:rPr>
        <w:tab/>
      </w:r>
      <w:r w:rsidRPr="005E4A93">
        <w:rPr>
          <w:rFonts w:cstheme="minorHAnsi"/>
          <w:b/>
        </w:rPr>
        <w:tab/>
      </w:r>
      <w:r>
        <w:rPr>
          <w:rFonts w:cstheme="minorHAnsi"/>
          <w:b/>
        </w:rPr>
        <w:tab/>
      </w:r>
      <w:r w:rsidRPr="005E4A93">
        <w:rPr>
          <w:rFonts w:cstheme="minorHAnsi"/>
          <w:b/>
        </w:rPr>
        <w:t>Facilitator</w:t>
      </w:r>
    </w:p>
    <w:p w:rsidR="0013316E" w:rsidRPr="005E4A93" w:rsidRDefault="0013316E" w:rsidP="0013316E">
      <w:pPr>
        <w:autoSpaceDE w:val="0"/>
        <w:autoSpaceDN w:val="0"/>
        <w:adjustRightInd w:val="0"/>
        <w:spacing w:after="0" w:line="240" w:lineRule="auto"/>
        <w:rPr>
          <w:rFonts w:cstheme="minorHAnsi"/>
        </w:rPr>
      </w:pPr>
    </w:p>
    <w:p w:rsidR="0013316E" w:rsidRPr="005E4A93" w:rsidRDefault="0013316E" w:rsidP="0013316E">
      <w:pPr>
        <w:autoSpaceDE w:val="0"/>
        <w:autoSpaceDN w:val="0"/>
        <w:adjustRightInd w:val="0"/>
        <w:spacing w:after="0" w:line="240" w:lineRule="auto"/>
        <w:rPr>
          <w:rFonts w:cstheme="minorHAnsi"/>
        </w:rPr>
      </w:pPr>
      <w:r w:rsidRPr="005E4A93">
        <w:rPr>
          <w:rFonts w:cstheme="minorHAnsi"/>
        </w:rPr>
        <w:t xml:space="preserve">Adult D&amp;D Guild (4/12) </w:t>
      </w:r>
      <w:r w:rsidRPr="005E4A93">
        <w:rPr>
          <w:rFonts w:cstheme="minorHAnsi"/>
        </w:rPr>
        <w:tab/>
      </w:r>
      <w:r w:rsidRPr="005E4A93">
        <w:rPr>
          <w:rFonts w:cstheme="minorHAnsi"/>
        </w:rPr>
        <w:tab/>
      </w:r>
      <w:r w:rsidRPr="005E4A93">
        <w:rPr>
          <w:rFonts w:cstheme="minorHAnsi"/>
        </w:rPr>
        <w:tab/>
      </w:r>
      <w:r>
        <w:rPr>
          <w:rFonts w:cstheme="minorHAnsi"/>
        </w:rPr>
        <w:tab/>
      </w:r>
      <w:r w:rsidRPr="005E4A93">
        <w:rPr>
          <w:rFonts w:cstheme="minorHAnsi"/>
        </w:rPr>
        <w:t xml:space="preserve">5 </w:t>
      </w:r>
      <w:r>
        <w:rPr>
          <w:rFonts w:cstheme="minorHAnsi"/>
        </w:rPr>
        <w:tab/>
      </w:r>
      <w:r>
        <w:rPr>
          <w:rFonts w:cstheme="minorHAnsi"/>
        </w:rPr>
        <w:tab/>
      </w:r>
      <w:r>
        <w:rPr>
          <w:rFonts w:cstheme="minorHAnsi"/>
        </w:rPr>
        <w:tab/>
      </w:r>
      <w:r>
        <w:rPr>
          <w:rFonts w:cstheme="minorHAnsi"/>
        </w:rPr>
        <w:tab/>
      </w:r>
      <w:r w:rsidRPr="005E4A93">
        <w:rPr>
          <w:rFonts w:cstheme="minorHAnsi"/>
        </w:rPr>
        <w:t>Brian</w:t>
      </w:r>
    </w:p>
    <w:p w:rsidR="0013316E" w:rsidRPr="005E4A93" w:rsidRDefault="0013316E" w:rsidP="0013316E">
      <w:pPr>
        <w:autoSpaceDE w:val="0"/>
        <w:autoSpaceDN w:val="0"/>
        <w:adjustRightInd w:val="0"/>
        <w:spacing w:after="0" w:line="240" w:lineRule="auto"/>
        <w:rPr>
          <w:rFonts w:cstheme="minorHAnsi"/>
        </w:rPr>
      </w:pPr>
      <w:r w:rsidRPr="005E4A93">
        <w:rPr>
          <w:rFonts w:cstheme="minorHAnsi"/>
        </w:rPr>
        <w:t xml:space="preserve">Adult D&amp;D Guild (4/26) </w:t>
      </w:r>
      <w:r w:rsidRPr="005E4A93">
        <w:rPr>
          <w:rFonts w:cstheme="minorHAnsi"/>
        </w:rPr>
        <w:tab/>
      </w:r>
      <w:r w:rsidRPr="005E4A93">
        <w:rPr>
          <w:rFonts w:cstheme="minorHAnsi"/>
        </w:rPr>
        <w:tab/>
      </w:r>
      <w:r w:rsidRPr="005E4A93">
        <w:rPr>
          <w:rFonts w:cstheme="minorHAnsi"/>
        </w:rPr>
        <w:tab/>
      </w:r>
      <w:r>
        <w:rPr>
          <w:rFonts w:cstheme="minorHAnsi"/>
        </w:rPr>
        <w:tab/>
      </w:r>
      <w:r w:rsidRPr="005E4A93">
        <w:rPr>
          <w:rFonts w:cstheme="minorHAnsi"/>
        </w:rPr>
        <w:t xml:space="preserve">4 </w:t>
      </w:r>
      <w:r w:rsidRPr="005E4A93">
        <w:rPr>
          <w:rFonts w:cstheme="minorHAnsi"/>
        </w:rPr>
        <w:tab/>
      </w:r>
      <w:r w:rsidRPr="005E4A93">
        <w:rPr>
          <w:rFonts w:cstheme="minorHAnsi"/>
        </w:rPr>
        <w:tab/>
      </w:r>
      <w:r w:rsidRPr="005E4A93">
        <w:rPr>
          <w:rFonts w:cstheme="minorHAnsi"/>
        </w:rPr>
        <w:tab/>
      </w:r>
      <w:r>
        <w:rPr>
          <w:rFonts w:cstheme="minorHAnsi"/>
        </w:rPr>
        <w:tab/>
      </w:r>
      <w:r w:rsidRPr="005E4A93">
        <w:rPr>
          <w:rFonts w:cstheme="minorHAnsi"/>
        </w:rPr>
        <w:t>Brian</w:t>
      </w:r>
    </w:p>
    <w:p w:rsidR="0013316E" w:rsidRPr="005E4A93" w:rsidRDefault="0013316E" w:rsidP="0013316E">
      <w:pPr>
        <w:autoSpaceDE w:val="0"/>
        <w:autoSpaceDN w:val="0"/>
        <w:adjustRightInd w:val="0"/>
        <w:spacing w:after="0" w:line="240" w:lineRule="auto"/>
        <w:rPr>
          <w:rFonts w:cstheme="minorHAnsi"/>
        </w:rPr>
      </w:pPr>
      <w:r w:rsidRPr="005E4A93">
        <w:rPr>
          <w:rFonts w:cstheme="minorHAnsi"/>
        </w:rPr>
        <w:t xml:space="preserve">Teen D&amp;D Guild (4/6) </w:t>
      </w:r>
      <w:r w:rsidRPr="005E4A93">
        <w:rPr>
          <w:rFonts w:cstheme="minorHAnsi"/>
        </w:rPr>
        <w:tab/>
      </w:r>
      <w:r w:rsidRPr="005E4A93">
        <w:rPr>
          <w:rFonts w:cstheme="minorHAnsi"/>
        </w:rPr>
        <w:tab/>
      </w:r>
      <w:r w:rsidRPr="005E4A93">
        <w:rPr>
          <w:rFonts w:cstheme="minorHAnsi"/>
        </w:rPr>
        <w:tab/>
      </w:r>
      <w:r>
        <w:rPr>
          <w:rFonts w:cstheme="minorHAnsi"/>
        </w:rPr>
        <w:tab/>
      </w:r>
      <w:r w:rsidRPr="005E4A93">
        <w:rPr>
          <w:rFonts w:cstheme="minorHAnsi"/>
        </w:rPr>
        <w:t xml:space="preserve">7 </w:t>
      </w:r>
      <w:r w:rsidRPr="005E4A93">
        <w:rPr>
          <w:rFonts w:cstheme="minorHAnsi"/>
        </w:rPr>
        <w:tab/>
      </w:r>
      <w:r w:rsidRPr="005E4A93">
        <w:rPr>
          <w:rFonts w:cstheme="minorHAnsi"/>
        </w:rPr>
        <w:tab/>
      </w:r>
      <w:r w:rsidRPr="005E4A93">
        <w:rPr>
          <w:rFonts w:cstheme="minorHAnsi"/>
        </w:rPr>
        <w:tab/>
      </w:r>
      <w:r>
        <w:rPr>
          <w:rFonts w:cstheme="minorHAnsi"/>
        </w:rPr>
        <w:tab/>
      </w:r>
      <w:r w:rsidRPr="005E4A93">
        <w:rPr>
          <w:rFonts w:cstheme="minorHAnsi"/>
        </w:rPr>
        <w:t>Brian</w:t>
      </w:r>
    </w:p>
    <w:p w:rsidR="0013316E" w:rsidRPr="005E4A93" w:rsidRDefault="0013316E" w:rsidP="0013316E">
      <w:pPr>
        <w:rPr>
          <w:rFonts w:cstheme="minorHAnsi"/>
        </w:rPr>
      </w:pPr>
      <w:r w:rsidRPr="005E4A93">
        <w:rPr>
          <w:rFonts w:cstheme="minorHAnsi"/>
        </w:rPr>
        <w:t xml:space="preserve">Teen D&amp;D Guild (4/20) </w:t>
      </w:r>
      <w:r w:rsidRPr="005E4A93">
        <w:rPr>
          <w:rFonts w:cstheme="minorHAnsi"/>
        </w:rPr>
        <w:tab/>
      </w:r>
      <w:r w:rsidRPr="005E4A93">
        <w:rPr>
          <w:rFonts w:cstheme="minorHAnsi"/>
        </w:rPr>
        <w:tab/>
      </w:r>
      <w:r w:rsidRPr="005E4A93">
        <w:rPr>
          <w:rFonts w:cstheme="minorHAnsi"/>
        </w:rPr>
        <w:tab/>
      </w:r>
      <w:r>
        <w:rPr>
          <w:rFonts w:cstheme="minorHAnsi"/>
        </w:rPr>
        <w:tab/>
      </w:r>
      <w:r w:rsidRPr="005E4A93">
        <w:rPr>
          <w:rFonts w:cstheme="minorHAnsi"/>
        </w:rPr>
        <w:t xml:space="preserve">7 </w:t>
      </w:r>
      <w:r w:rsidRPr="005E4A93">
        <w:rPr>
          <w:rFonts w:cstheme="minorHAnsi"/>
        </w:rPr>
        <w:tab/>
      </w:r>
      <w:r w:rsidRPr="005E4A93">
        <w:rPr>
          <w:rFonts w:cstheme="minorHAnsi"/>
        </w:rPr>
        <w:tab/>
      </w:r>
      <w:r w:rsidRPr="005E4A93">
        <w:rPr>
          <w:rFonts w:cstheme="minorHAnsi"/>
        </w:rPr>
        <w:tab/>
      </w:r>
      <w:r>
        <w:rPr>
          <w:rFonts w:cstheme="minorHAnsi"/>
        </w:rPr>
        <w:tab/>
      </w:r>
      <w:bookmarkStart w:id="0" w:name="_GoBack"/>
      <w:bookmarkEnd w:id="0"/>
      <w:r w:rsidRPr="005E4A93">
        <w:rPr>
          <w:rFonts w:cstheme="minorHAnsi"/>
        </w:rPr>
        <w:t>Brian</w:t>
      </w:r>
    </w:p>
    <w:p w:rsidR="0013316E" w:rsidRPr="0013316E" w:rsidRDefault="0013316E" w:rsidP="0013316E">
      <w:pPr>
        <w:pStyle w:val="Body"/>
        <w:ind w:left="720"/>
        <w:rPr>
          <w:rFonts w:ascii="Calibri" w:eastAsia="Calibri" w:hAnsi="Calibri" w:cs="Calibri"/>
        </w:rPr>
      </w:pPr>
    </w:p>
    <w:p w:rsidR="00AB3960" w:rsidRDefault="00AB3960" w:rsidP="00EC387E">
      <w:pPr>
        <w:pStyle w:val="Body"/>
        <w:ind w:left="720"/>
        <w:jc w:val="center"/>
        <w:rPr>
          <w:rFonts w:ascii="Calibri" w:eastAsia="Calibri" w:hAnsi="Calibri" w:cs="Calibri"/>
          <w:b/>
        </w:rPr>
      </w:pPr>
      <w:r>
        <w:rPr>
          <w:rFonts w:ascii="Calibri" w:eastAsia="Calibri" w:hAnsi="Calibri" w:cs="Calibri"/>
          <w:b/>
        </w:rPr>
        <w:lastRenderedPageBreak/>
        <w:t>SOCIAL MEDIA REPORT</w:t>
      </w:r>
    </w:p>
    <w:p w:rsidR="00AB3960" w:rsidRDefault="00AB3960" w:rsidP="00EC387E">
      <w:pPr>
        <w:pStyle w:val="Body"/>
        <w:ind w:left="720"/>
        <w:jc w:val="center"/>
        <w:rPr>
          <w:rFonts w:ascii="Calibri" w:eastAsia="Calibri" w:hAnsi="Calibri" w:cs="Calibri"/>
        </w:rPr>
      </w:pPr>
      <w:r>
        <w:rPr>
          <w:rFonts w:ascii="Calibri" w:eastAsia="Calibri" w:hAnsi="Calibri" w:cs="Calibri"/>
        </w:rPr>
        <w:t>By Mary Wooldridge</w:t>
      </w:r>
    </w:p>
    <w:p w:rsidR="00AB3960" w:rsidRDefault="00AB3960" w:rsidP="00EC387E">
      <w:pPr>
        <w:pStyle w:val="Body"/>
        <w:ind w:left="720"/>
        <w:jc w:val="center"/>
        <w:rPr>
          <w:rFonts w:ascii="Calibri" w:eastAsia="Calibri" w:hAnsi="Calibri" w:cs="Calibri"/>
        </w:rPr>
      </w:pPr>
    </w:p>
    <w:p w:rsidR="00AB3960" w:rsidRPr="00B77F93" w:rsidRDefault="00AB3960" w:rsidP="00EC387E">
      <w:pPr>
        <w:spacing w:line="240" w:lineRule="auto"/>
        <w:jc w:val="center"/>
        <w:rPr>
          <w:rFonts w:cstheme="minorHAnsi"/>
          <w:b/>
        </w:rPr>
      </w:pPr>
      <w:r w:rsidRPr="00B77F93">
        <w:rPr>
          <w:rFonts w:cstheme="minorHAnsi"/>
          <w:b/>
        </w:rPr>
        <w:t>Instagram Likes – Reach – Followers</w:t>
      </w:r>
    </w:p>
    <w:p w:rsidR="00AB3960" w:rsidRPr="00AB3960" w:rsidRDefault="00AB3960" w:rsidP="00EC387E">
      <w:pPr>
        <w:autoSpaceDE w:val="0"/>
        <w:autoSpaceDN w:val="0"/>
        <w:adjustRightInd w:val="0"/>
        <w:spacing w:after="0" w:line="240" w:lineRule="auto"/>
        <w:rPr>
          <w:rFonts w:ascii="Calibri" w:hAnsi="Calibri" w:cs="Calibri"/>
          <w:color w:val="000000"/>
          <w:sz w:val="24"/>
          <w:szCs w:val="24"/>
        </w:rPr>
      </w:pPr>
    </w:p>
    <w:p w:rsidR="00AB3960" w:rsidRPr="00AB3960" w:rsidRDefault="00AB3960" w:rsidP="00EC387E">
      <w:pPr>
        <w:autoSpaceDE w:val="0"/>
        <w:autoSpaceDN w:val="0"/>
        <w:adjustRightInd w:val="0"/>
        <w:spacing w:after="0" w:line="240" w:lineRule="auto"/>
        <w:rPr>
          <w:rFonts w:cstheme="minorHAnsi"/>
          <w:color w:val="000000"/>
        </w:rPr>
      </w:pPr>
      <w:r w:rsidRPr="00AB3960">
        <w:rPr>
          <w:rFonts w:ascii="Calibri" w:hAnsi="Calibri" w:cs="Calibri"/>
          <w:color w:val="000000"/>
          <w:sz w:val="24"/>
          <w:szCs w:val="24"/>
        </w:rPr>
        <w:t xml:space="preserve"> </w:t>
      </w:r>
      <w:r w:rsidRPr="00AB3960">
        <w:rPr>
          <w:rFonts w:cstheme="minorHAnsi"/>
          <w:b/>
          <w:bCs/>
          <w:color w:val="000000"/>
        </w:rPr>
        <w:t xml:space="preserve">3,444 </w:t>
      </w:r>
      <w:r w:rsidRPr="00AB3960">
        <w:rPr>
          <w:rFonts w:cstheme="minorHAnsi"/>
          <w:color w:val="000000"/>
        </w:rPr>
        <w:t xml:space="preserve">= Total Likes / Story Reach = </w:t>
      </w:r>
      <w:r w:rsidRPr="00AB3960">
        <w:rPr>
          <w:rFonts w:cstheme="minorHAnsi"/>
          <w:b/>
          <w:bCs/>
          <w:color w:val="000000"/>
        </w:rPr>
        <w:t xml:space="preserve">1,256 </w:t>
      </w:r>
      <w:r w:rsidRPr="00AB3960">
        <w:rPr>
          <w:rFonts w:cstheme="minorHAnsi"/>
          <w:color w:val="000000"/>
        </w:rPr>
        <w:t xml:space="preserve">/ Story Replies and Shares = </w:t>
      </w:r>
      <w:r w:rsidRPr="00AB3960">
        <w:rPr>
          <w:rFonts w:cstheme="minorHAnsi"/>
          <w:b/>
          <w:bCs/>
          <w:color w:val="000000"/>
        </w:rPr>
        <w:t xml:space="preserve">23 </w:t>
      </w:r>
      <w:r w:rsidRPr="00AB3960">
        <w:rPr>
          <w:rFonts w:cstheme="minorHAnsi"/>
          <w:color w:val="000000"/>
        </w:rPr>
        <w:t xml:space="preserve">/ Link Clicks = </w:t>
      </w:r>
      <w:r w:rsidRPr="00AB3960">
        <w:rPr>
          <w:rFonts w:cstheme="minorHAnsi"/>
          <w:b/>
          <w:bCs/>
          <w:color w:val="000000"/>
        </w:rPr>
        <w:t xml:space="preserve">0 </w:t>
      </w:r>
    </w:p>
    <w:p w:rsidR="00AB3960" w:rsidRPr="00AB3960" w:rsidRDefault="00AB3960" w:rsidP="00EC387E">
      <w:pPr>
        <w:autoSpaceDE w:val="0"/>
        <w:autoSpaceDN w:val="0"/>
        <w:adjustRightInd w:val="0"/>
        <w:spacing w:after="0" w:line="240" w:lineRule="auto"/>
        <w:rPr>
          <w:rFonts w:cstheme="minorHAnsi"/>
          <w:color w:val="000000"/>
        </w:rPr>
      </w:pPr>
      <w:proofErr w:type="gramStart"/>
      <w:r w:rsidRPr="00AB3960">
        <w:rPr>
          <w:rFonts w:cstheme="minorHAnsi"/>
          <w:b/>
          <w:bCs/>
          <w:color w:val="000000"/>
        </w:rPr>
        <w:t>2,506</w:t>
      </w:r>
      <w:proofErr w:type="gramEnd"/>
      <w:r w:rsidRPr="00AB3960">
        <w:rPr>
          <w:rFonts w:cstheme="minorHAnsi"/>
          <w:b/>
          <w:bCs/>
          <w:color w:val="000000"/>
        </w:rPr>
        <w:t xml:space="preserve"> </w:t>
      </w:r>
      <w:r w:rsidRPr="00AB3960">
        <w:rPr>
          <w:rFonts w:cstheme="minorHAnsi"/>
          <w:color w:val="000000"/>
        </w:rPr>
        <w:t xml:space="preserve">= Total Daily Page Engaged Users The number of people who engaged with your Page daily. Engagement includes any click or story created. (Unique Users) </w:t>
      </w:r>
    </w:p>
    <w:p w:rsidR="00AB3960" w:rsidRDefault="00AB3960" w:rsidP="00EC387E">
      <w:pPr>
        <w:spacing w:line="240" w:lineRule="auto"/>
        <w:rPr>
          <w:rFonts w:cstheme="minorHAnsi"/>
          <w:color w:val="000000"/>
        </w:rPr>
      </w:pPr>
      <w:r w:rsidRPr="00AB3960">
        <w:rPr>
          <w:rFonts w:cstheme="minorHAnsi"/>
          <w:b/>
          <w:bCs/>
          <w:color w:val="000000"/>
        </w:rPr>
        <w:t xml:space="preserve">4,339 </w:t>
      </w:r>
      <w:r w:rsidRPr="00AB3960">
        <w:rPr>
          <w:rFonts w:cstheme="minorHAnsi"/>
          <w:color w:val="000000"/>
        </w:rPr>
        <w:t>= Followers as of today’s report – (5/14/2024) Up by 60 Followers</w:t>
      </w:r>
    </w:p>
    <w:p w:rsidR="00DE2FB5" w:rsidRDefault="00DE2FB5" w:rsidP="00EC387E">
      <w:pPr>
        <w:spacing w:after="0" w:line="240" w:lineRule="auto"/>
        <w:jc w:val="center"/>
        <w:rPr>
          <w:rFonts w:cstheme="minorHAnsi"/>
          <w:b/>
          <w:color w:val="000000"/>
        </w:rPr>
      </w:pPr>
    </w:p>
    <w:p w:rsidR="00AB3960" w:rsidRDefault="00AB3960" w:rsidP="00EC387E">
      <w:pPr>
        <w:spacing w:after="0" w:line="240" w:lineRule="auto"/>
        <w:jc w:val="center"/>
        <w:rPr>
          <w:rFonts w:cstheme="minorHAnsi"/>
          <w:b/>
          <w:color w:val="000000"/>
        </w:rPr>
      </w:pPr>
      <w:r>
        <w:rPr>
          <w:rFonts w:cstheme="minorHAnsi"/>
          <w:b/>
          <w:color w:val="000000"/>
        </w:rPr>
        <w:t>YOUTH SERVICES REPORT</w:t>
      </w:r>
    </w:p>
    <w:p w:rsidR="00AB3960" w:rsidRDefault="00AB3960" w:rsidP="00EC387E">
      <w:pPr>
        <w:spacing w:after="0" w:line="240" w:lineRule="auto"/>
        <w:jc w:val="center"/>
        <w:rPr>
          <w:rFonts w:cstheme="minorHAnsi"/>
          <w:color w:val="000000"/>
        </w:rPr>
      </w:pPr>
      <w:r>
        <w:rPr>
          <w:rFonts w:cstheme="minorHAnsi"/>
          <w:color w:val="000000"/>
        </w:rPr>
        <w:t>By Kayla Whitaker</w:t>
      </w:r>
    </w:p>
    <w:p w:rsidR="00AB3960" w:rsidRDefault="00AB3960" w:rsidP="00EC387E">
      <w:pPr>
        <w:spacing w:after="0" w:line="240" w:lineRule="auto"/>
        <w:jc w:val="center"/>
        <w:rPr>
          <w:rFonts w:cstheme="minorHAnsi"/>
          <w:color w:val="000000"/>
        </w:rPr>
      </w:pPr>
    </w:p>
    <w:p w:rsidR="00AB3960" w:rsidRDefault="00AB3960" w:rsidP="00EC387E">
      <w:pPr>
        <w:pStyle w:val="Body"/>
        <w:rPr>
          <w:rFonts w:ascii="Calibri" w:eastAsia="Calibri" w:hAnsi="Calibri" w:cs="Calibri"/>
        </w:rPr>
      </w:pPr>
      <w:r>
        <w:rPr>
          <w:rFonts w:ascii="Calibri" w:hAnsi="Calibri"/>
        </w:rPr>
        <w:t>Kids Programming and Outreach</w:t>
      </w:r>
    </w:p>
    <w:p w:rsidR="00AB3960" w:rsidRDefault="00AB3960" w:rsidP="00EC387E">
      <w:pPr>
        <w:pStyle w:val="Body"/>
        <w:rPr>
          <w:rFonts w:ascii="Calibri" w:eastAsia="Calibri" w:hAnsi="Calibri" w:cs="Calibri"/>
        </w:rPr>
      </w:pPr>
    </w:p>
    <w:p w:rsidR="00AB3960" w:rsidRDefault="00AB3960" w:rsidP="00EC387E">
      <w:pPr>
        <w:pStyle w:val="Body"/>
        <w:ind w:left="3600" w:hanging="2880"/>
        <w:rPr>
          <w:rFonts w:ascii="Calibri" w:hAnsi="Calibri"/>
        </w:rPr>
      </w:pPr>
      <w:r>
        <w:rPr>
          <w:rFonts w:ascii="Calibri" w:hAnsi="Calibri"/>
        </w:rPr>
        <w:t>Story Time (programs/attending)</w:t>
      </w:r>
      <w:r>
        <w:rPr>
          <w:rFonts w:ascii="Calibri" w:hAnsi="Calibri"/>
        </w:rPr>
        <w:tab/>
        <w:t xml:space="preserve">4/56 </w:t>
      </w:r>
    </w:p>
    <w:p w:rsidR="00AB3960" w:rsidRDefault="00AB3960" w:rsidP="00EC387E">
      <w:pPr>
        <w:pStyle w:val="Body"/>
        <w:ind w:left="720"/>
        <w:rPr>
          <w:rFonts w:ascii="Calibri" w:hAnsi="Calibri"/>
        </w:rPr>
      </w:pPr>
    </w:p>
    <w:p w:rsidR="00AB3960" w:rsidRDefault="00AB3960" w:rsidP="00EC387E">
      <w:pPr>
        <w:pStyle w:val="Body"/>
        <w:ind w:left="720"/>
        <w:rPr>
          <w:rFonts w:ascii="Calibri" w:hAnsi="Calibri"/>
        </w:rPr>
      </w:pPr>
      <w:r>
        <w:rPr>
          <w:rFonts w:ascii="Calibri" w:hAnsi="Calibri"/>
        </w:rPr>
        <w:t>Tiny Tales (programs/attending)</w:t>
      </w:r>
      <w:r>
        <w:rPr>
          <w:rFonts w:ascii="Calibri" w:hAnsi="Calibri"/>
        </w:rPr>
        <w:tab/>
      </w:r>
      <w:r>
        <w:rPr>
          <w:rFonts w:ascii="Calibri" w:hAnsi="Calibri"/>
        </w:rPr>
        <w:tab/>
        <w:t>12/414</w:t>
      </w:r>
    </w:p>
    <w:p w:rsidR="00AB3960" w:rsidRDefault="00AB3960" w:rsidP="00EC387E">
      <w:pPr>
        <w:pStyle w:val="Body"/>
        <w:ind w:left="3600" w:firstLine="720"/>
        <w:rPr>
          <w:rFonts w:ascii="Calibri" w:hAnsi="Calibri"/>
        </w:rPr>
      </w:pPr>
    </w:p>
    <w:p w:rsidR="00AB3960" w:rsidRDefault="00AB3960" w:rsidP="00EC387E">
      <w:pPr>
        <w:pStyle w:val="Body"/>
        <w:ind w:firstLine="720"/>
        <w:rPr>
          <w:rFonts w:ascii="Calibri" w:hAnsi="Calibri"/>
        </w:rPr>
      </w:pPr>
      <w:r>
        <w:rPr>
          <w:rFonts w:ascii="Calibri" w:hAnsi="Calibri"/>
        </w:rPr>
        <w:t>Story Time for Diverse Abilities</w:t>
      </w:r>
      <w:r>
        <w:rPr>
          <w:rFonts w:ascii="Calibri" w:hAnsi="Calibri"/>
        </w:rPr>
        <w:tab/>
      </w:r>
      <w:r>
        <w:rPr>
          <w:rFonts w:ascii="Calibri" w:hAnsi="Calibri"/>
        </w:rPr>
        <w:tab/>
        <w:t>2/23</w:t>
      </w:r>
    </w:p>
    <w:p w:rsidR="00AB3960" w:rsidRPr="00DB025A" w:rsidRDefault="00AB3960" w:rsidP="00EC387E">
      <w:pPr>
        <w:pStyle w:val="Body"/>
        <w:ind w:firstLine="720"/>
        <w:rPr>
          <w:rFonts w:ascii="Calibri" w:hAnsi="Calibri"/>
        </w:rPr>
      </w:pPr>
    </w:p>
    <w:p w:rsidR="00AB3960" w:rsidRDefault="00AB3960" w:rsidP="00EC387E">
      <w:pPr>
        <w:pStyle w:val="Body"/>
        <w:rPr>
          <w:rFonts w:ascii="Calibri" w:eastAsia="Calibri" w:hAnsi="Calibri" w:cs="Calibri"/>
        </w:rPr>
      </w:pPr>
      <w:r>
        <w:rPr>
          <w:rFonts w:ascii="Calibri" w:eastAsia="Calibri" w:hAnsi="Calibri" w:cs="Calibri"/>
        </w:rPr>
        <w:tab/>
        <w:t>Lego Club</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Drop-in every Monday and Friday afternoons</w:t>
      </w:r>
    </w:p>
    <w:p w:rsidR="00AB3960" w:rsidRDefault="00AB3960" w:rsidP="00EC387E">
      <w:pPr>
        <w:pStyle w:val="Body"/>
        <w:ind w:left="4320"/>
        <w:rPr>
          <w:rFonts w:ascii="Calibri" w:eastAsia="Calibri" w:hAnsi="Calibri" w:cs="Calibri"/>
        </w:rPr>
      </w:pPr>
      <w:r>
        <w:rPr>
          <w:rFonts w:ascii="Calibri" w:eastAsia="Calibri" w:hAnsi="Calibri" w:cs="Calibri"/>
        </w:rPr>
        <w:t>Note: started pairing Friday’s Lego Club with After School Meals program provided by the Food Bank</w:t>
      </w:r>
    </w:p>
    <w:p w:rsidR="00AB3960" w:rsidRDefault="00AB3960" w:rsidP="00EC387E">
      <w:pPr>
        <w:pStyle w:val="Body"/>
        <w:rPr>
          <w:rFonts w:ascii="Calibri" w:eastAsia="Calibri" w:hAnsi="Calibri" w:cs="Calibri"/>
        </w:rPr>
      </w:pPr>
    </w:p>
    <w:p w:rsidR="00AB3960" w:rsidRDefault="00AB3960" w:rsidP="00EC387E">
      <w:pPr>
        <w:pStyle w:val="Body"/>
        <w:rPr>
          <w:rFonts w:ascii="Calibri" w:eastAsia="Calibri" w:hAnsi="Calibri" w:cs="Calibri"/>
        </w:rPr>
      </w:pPr>
      <w:r>
        <w:rPr>
          <w:rFonts w:ascii="Calibri" w:eastAsia="Calibri" w:hAnsi="Calibri" w:cs="Calibri"/>
        </w:rPr>
        <w:tab/>
        <w:t>Cooking for Kids!</w:t>
      </w:r>
      <w:r>
        <w:rPr>
          <w:rFonts w:ascii="Calibri" w:eastAsia="Calibri" w:hAnsi="Calibri" w:cs="Calibri"/>
        </w:rPr>
        <w:tab/>
      </w:r>
      <w:r>
        <w:rPr>
          <w:rFonts w:ascii="Calibri" w:eastAsia="Calibri" w:hAnsi="Calibri" w:cs="Calibri"/>
        </w:rPr>
        <w:tab/>
      </w:r>
      <w:r>
        <w:rPr>
          <w:rFonts w:ascii="Calibri" w:eastAsia="Calibri" w:hAnsi="Calibri" w:cs="Calibri"/>
        </w:rPr>
        <w:tab/>
        <w:t>1/25</w:t>
      </w:r>
    </w:p>
    <w:p w:rsidR="00AB3960" w:rsidRDefault="00AB3960" w:rsidP="00EC387E">
      <w:pPr>
        <w:pStyle w:val="Body"/>
        <w:rPr>
          <w:rFonts w:ascii="Calibri" w:eastAsia="Calibri" w:hAnsi="Calibri" w:cs="Calibri"/>
        </w:rPr>
      </w:pPr>
    </w:p>
    <w:p w:rsidR="00AB3960" w:rsidRDefault="00AB3960" w:rsidP="00EC387E">
      <w:pPr>
        <w:pStyle w:val="Body"/>
        <w:rPr>
          <w:rFonts w:ascii="Calibri" w:eastAsia="Calibri" w:hAnsi="Calibri" w:cs="Calibri"/>
        </w:rPr>
      </w:pPr>
      <w:r>
        <w:rPr>
          <w:rFonts w:ascii="Calibri" w:eastAsia="Calibri" w:hAnsi="Calibri" w:cs="Calibri"/>
        </w:rPr>
        <w:tab/>
        <w:t>Read With Dogs</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5/67</w:t>
      </w:r>
    </w:p>
    <w:p w:rsidR="00AB3960" w:rsidRDefault="00AB3960" w:rsidP="00EC387E">
      <w:pPr>
        <w:pStyle w:val="Body"/>
        <w:rPr>
          <w:rFonts w:ascii="Calibri" w:eastAsia="Calibri" w:hAnsi="Calibri" w:cs="Calibri"/>
        </w:rPr>
      </w:pPr>
    </w:p>
    <w:p w:rsidR="00AB3960" w:rsidRDefault="00AB3960" w:rsidP="00EC387E">
      <w:pPr>
        <w:spacing w:line="240" w:lineRule="auto"/>
        <w:rPr>
          <w:rFonts w:ascii="Calibri" w:eastAsia="Times New Roman" w:hAnsi="Calibri" w:cs="Calibri"/>
          <w:color w:val="000000"/>
        </w:rPr>
      </w:pPr>
      <w:r>
        <w:rPr>
          <w:rFonts w:ascii="Calibri" w:eastAsia="Calibri" w:hAnsi="Calibri" w:cs="Calibri"/>
        </w:rPr>
        <w:tab/>
      </w:r>
      <w:r w:rsidRPr="005E1CBC">
        <w:rPr>
          <w:rFonts w:ascii="Calibri" w:eastAsia="Times New Roman" w:hAnsi="Calibri" w:cs="Calibri"/>
          <w:color w:val="000000"/>
        </w:rPr>
        <w:t>Scholastic Chess Club at MPL</w:t>
      </w:r>
      <w:r>
        <w:rPr>
          <w:rFonts w:ascii="Calibri" w:eastAsia="Times New Roman" w:hAnsi="Calibri" w:cs="Calibri"/>
          <w:color w:val="000000"/>
        </w:rPr>
        <w:tab/>
      </w:r>
      <w:r>
        <w:rPr>
          <w:rFonts w:ascii="Calibri" w:eastAsia="Times New Roman" w:hAnsi="Calibri" w:cs="Calibri"/>
          <w:color w:val="000000"/>
        </w:rPr>
        <w:tab/>
        <w:t>2/40</w:t>
      </w:r>
    </w:p>
    <w:p w:rsidR="00AB3960" w:rsidRDefault="00AB3960" w:rsidP="00EC387E">
      <w:pPr>
        <w:spacing w:line="240" w:lineRule="auto"/>
        <w:rPr>
          <w:rFonts w:ascii="Calibri" w:eastAsia="Times New Roman" w:hAnsi="Calibri" w:cs="Calibri"/>
          <w:color w:val="000000"/>
        </w:rPr>
      </w:pPr>
      <w:r>
        <w:rPr>
          <w:rFonts w:ascii="Calibri" w:eastAsia="Times New Roman" w:hAnsi="Calibri" w:cs="Calibri"/>
          <w:color w:val="000000"/>
        </w:rPr>
        <w:tab/>
      </w:r>
    </w:p>
    <w:p w:rsidR="00AB3960" w:rsidRDefault="00AB3960" w:rsidP="00EC387E">
      <w:pPr>
        <w:spacing w:line="240" w:lineRule="auto"/>
        <w:rPr>
          <w:rFonts w:ascii="Calibri" w:eastAsia="Times New Roman" w:hAnsi="Calibri" w:cs="Calibri"/>
          <w:color w:val="000000"/>
        </w:rPr>
      </w:pPr>
      <w:r>
        <w:rPr>
          <w:rFonts w:ascii="Calibri" w:eastAsia="Times New Roman" w:hAnsi="Calibri" w:cs="Calibri"/>
          <w:color w:val="000000"/>
        </w:rPr>
        <w:tab/>
        <w:t>Game On!</w:t>
      </w:r>
      <w:r>
        <w:rPr>
          <w:rFonts w:ascii="Calibri" w:eastAsia="Times New Roman" w:hAnsi="Calibri" w:cs="Calibri"/>
          <w:color w:val="000000"/>
        </w:rPr>
        <w:tab/>
      </w:r>
      <w:r>
        <w:rPr>
          <w:rFonts w:ascii="Calibri" w:eastAsia="Times New Roman" w:hAnsi="Calibri" w:cs="Calibri"/>
          <w:color w:val="000000"/>
        </w:rPr>
        <w:tab/>
      </w:r>
      <w:r>
        <w:rPr>
          <w:rFonts w:ascii="Calibri" w:eastAsia="Times New Roman" w:hAnsi="Calibri" w:cs="Calibri"/>
          <w:color w:val="000000"/>
        </w:rPr>
        <w:tab/>
      </w:r>
      <w:r>
        <w:rPr>
          <w:rFonts w:ascii="Calibri" w:eastAsia="Times New Roman" w:hAnsi="Calibri" w:cs="Calibri"/>
          <w:color w:val="000000"/>
        </w:rPr>
        <w:tab/>
        <w:t>4/63</w:t>
      </w:r>
    </w:p>
    <w:p w:rsidR="00AB3960" w:rsidRDefault="00AB3960" w:rsidP="00EC387E">
      <w:pPr>
        <w:spacing w:line="240" w:lineRule="auto"/>
        <w:rPr>
          <w:rFonts w:ascii="Calibri" w:eastAsia="Times New Roman" w:hAnsi="Calibri" w:cs="Calibri"/>
          <w:color w:val="000000"/>
        </w:rPr>
      </w:pPr>
      <w:r>
        <w:rPr>
          <w:rFonts w:ascii="Calibri" w:eastAsia="Times New Roman" w:hAnsi="Calibri" w:cs="Calibri"/>
          <w:color w:val="000000"/>
        </w:rPr>
        <w:tab/>
        <w:t>Roll &amp; Read community event</w:t>
      </w:r>
      <w:r>
        <w:rPr>
          <w:rFonts w:ascii="Calibri" w:eastAsia="Times New Roman" w:hAnsi="Calibri" w:cs="Calibri"/>
          <w:color w:val="000000"/>
        </w:rPr>
        <w:tab/>
      </w:r>
      <w:r>
        <w:rPr>
          <w:rFonts w:ascii="Calibri" w:eastAsia="Times New Roman" w:hAnsi="Calibri" w:cs="Calibri"/>
          <w:color w:val="000000"/>
        </w:rPr>
        <w:tab/>
        <w:t>1/53</w:t>
      </w:r>
    </w:p>
    <w:p w:rsidR="00AB3960" w:rsidRDefault="00AB3960" w:rsidP="00EC387E">
      <w:pPr>
        <w:spacing w:line="240" w:lineRule="auto"/>
        <w:rPr>
          <w:rFonts w:ascii="Calibri" w:eastAsia="Times New Roman" w:hAnsi="Calibri" w:cs="Calibri"/>
          <w:color w:val="000000"/>
        </w:rPr>
      </w:pPr>
      <w:r>
        <w:rPr>
          <w:rFonts w:ascii="Calibri" w:eastAsia="Times New Roman" w:hAnsi="Calibri" w:cs="Calibri"/>
          <w:color w:val="000000"/>
        </w:rPr>
        <w:tab/>
        <w:t>MCT Story Time with Belle</w:t>
      </w:r>
      <w:r>
        <w:rPr>
          <w:rFonts w:ascii="Calibri" w:eastAsia="Times New Roman" w:hAnsi="Calibri" w:cs="Calibri"/>
          <w:color w:val="000000"/>
        </w:rPr>
        <w:tab/>
      </w:r>
      <w:r>
        <w:rPr>
          <w:rFonts w:ascii="Calibri" w:eastAsia="Times New Roman" w:hAnsi="Calibri" w:cs="Calibri"/>
          <w:color w:val="000000"/>
        </w:rPr>
        <w:tab/>
        <w:t>1/18</w:t>
      </w:r>
    </w:p>
    <w:p w:rsidR="00AB3960" w:rsidRDefault="00AB3960" w:rsidP="00EC387E">
      <w:pPr>
        <w:spacing w:line="240" w:lineRule="auto"/>
        <w:rPr>
          <w:rFonts w:ascii="Calibri" w:eastAsia="Times New Roman" w:hAnsi="Calibri" w:cs="Calibri"/>
          <w:color w:val="000000"/>
        </w:rPr>
      </w:pPr>
      <w:r>
        <w:rPr>
          <w:rFonts w:ascii="Calibri" w:eastAsia="Times New Roman" w:hAnsi="Calibri" w:cs="Calibri"/>
          <w:color w:val="000000"/>
        </w:rPr>
        <w:tab/>
        <w:t>Nature Journaling for Kids</w:t>
      </w:r>
      <w:r>
        <w:rPr>
          <w:rFonts w:ascii="Calibri" w:eastAsia="Times New Roman" w:hAnsi="Calibri" w:cs="Calibri"/>
          <w:color w:val="000000"/>
        </w:rPr>
        <w:tab/>
      </w:r>
      <w:r>
        <w:rPr>
          <w:rFonts w:ascii="Calibri" w:eastAsia="Times New Roman" w:hAnsi="Calibri" w:cs="Calibri"/>
          <w:color w:val="000000"/>
        </w:rPr>
        <w:tab/>
        <w:t>1/8</w:t>
      </w:r>
    </w:p>
    <w:p w:rsidR="00AB3960" w:rsidRDefault="00AB3960" w:rsidP="00EC387E">
      <w:pPr>
        <w:spacing w:line="240" w:lineRule="auto"/>
        <w:rPr>
          <w:rFonts w:ascii="Calibri" w:eastAsia="Times New Roman" w:hAnsi="Calibri" w:cs="Calibri"/>
          <w:color w:val="000000"/>
        </w:rPr>
      </w:pPr>
      <w:r>
        <w:rPr>
          <w:rFonts w:ascii="Calibri" w:eastAsia="Times New Roman" w:hAnsi="Calibri" w:cs="Calibri"/>
          <w:color w:val="000000"/>
        </w:rPr>
        <w:tab/>
        <w:t>YA Volunteer Orientation</w:t>
      </w:r>
      <w:r>
        <w:rPr>
          <w:rFonts w:ascii="Calibri" w:eastAsia="Times New Roman" w:hAnsi="Calibri" w:cs="Calibri"/>
          <w:color w:val="000000"/>
        </w:rPr>
        <w:tab/>
      </w:r>
      <w:r>
        <w:rPr>
          <w:rFonts w:ascii="Calibri" w:eastAsia="Times New Roman" w:hAnsi="Calibri" w:cs="Calibri"/>
          <w:color w:val="000000"/>
        </w:rPr>
        <w:tab/>
        <w:t>1 /2</w:t>
      </w:r>
    </w:p>
    <w:p w:rsidR="00AB3960" w:rsidRDefault="00AB3960" w:rsidP="00EC387E">
      <w:pPr>
        <w:spacing w:line="240" w:lineRule="auto"/>
        <w:rPr>
          <w:rFonts w:ascii="Calibri" w:eastAsia="Times New Roman" w:hAnsi="Calibri" w:cs="Calibri"/>
          <w:color w:val="000000"/>
        </w:rPr>
      </w:pPr>
      <w:r>
        <w:rPr>
          <w:rFonts w:ascii="Calibri" w:eastAsia="Times New Roman" w:hAnsi="Calibri" w:cs="Calibri"/>
          <w:color w:val="000000"/>
        </w:rPr>
        <w:tab/>
      </w:r>
      <w:proofErr w:type="spellStart"/>
      <w:r>
        <w:rPr>
          <w:rFonts w:ascii="Calibri" w:eastAsia="Times New Roman" w:hAnsi="Calibri" w:cs="Calibri"/>
          <w:color w:val="000000"/>
        </w:rPr>
        <w:t>Kyiyo</w:t>
      </w:r>
      <w:proofErr w:type="spellEnd"/>
      <w:r>
        <w:rPr>
          <w:rFonts w:ascii="Calibri" w:eastAsia="Times New Roman" w:hAnsi="Calibri" w:cs="Calibri"/>
          <w:color w:val="000000"/>
        </w:rPr>
        <w:t xml:space="preserve"> Powwow Tabling/Kids Craft</w:t>
      </w:r>
      <w:r>
        <w:rPr>
          <w:rFonts w:ascii="Calibri" w:eastAsia="Times New Roman" w:hAnsi="Calibri" w:cs="Calibri"/>
          <w:color w:val="000000"/>
        </w:rPr>
        <w:tab/>
        <w:t>1/72</w:t>
      </w:r>
    </w:p>
    <w:p w:rsidR="00AB3960" w:rsidRPr="00190800" w:rsidRDefault="00AB3960" w:rsidP="00EC387E">
      <w:pPr>
        <w:spacing w:line="240" w:lineRule="auto"/>
        <w:ind w:left="720"/>
        <w:rPr>
          <w:rFonts w:ascii="Calibri" w:eastAsia="Times New Roman" w:hAnsi="Calibri" w:cs="Calibri"/>
          <w:color w:val="000000"/>
        </w:rPr>
      </w:pPr>
      <w:r>
        <w:rPr>
          <w:rFonts w:ascii="Calibri" w:eastAsia="Times New Roman" w:hAnsi="Calibri" w:cs="Calibri"/>
          <w:color w:val="000000"/>
        </w:rPr>
        <w:t xml:space="preserve">Target Range, </w:t>
      </w:r>
      <w:proofErr w:type="spellStart"/>
      <w:r>
        <w:rPr>
          <w:rFonts w:ascii="Calibri" w:eastAsia="Times New Roman" w:hAnsi="Calibri" w:cs="Calibri"/>
          <w:color w:val="000000"/>
        </w:rPr>
        <w:t>Hellgate</w:t>
      </w:r>
      <w:proofErr w:type="spellEnd"/>
      <w:r>
        <w:rPr>
          <w:rFonts w:ascii="Calibri" w:eastAsia="Times New Roman" w:hAnsi="Calibri" w:cs="Calibri"/>
          <w:color w:val="000000"/>
        </w:rPr>
        <w:t xml:space="preserve"> Elementary, </w:t>
      </w:r>
      <w:r>
        <w:rPr>
          <w:rFonts w:ascii="Calibri" w:eastAsia="Times New Roman" w:hAnsi="Calibri" w:cs="Calibri"/>
          <w:color w:val="000000"/>
        </w:rPr>
        <w:tab/>
        <w:t>8/159</w:t>
      </w:r>
      <w:r>
        <w:rPr>
          <w:rFonts w:ascii="Calibri" w:eastAsia="Times New Roman" w:hAnsi="Calibri" w:cs="Calibri"/>
          <w:color w:val="000000"/>
        </w:rPr>
        <w:br/>
        <w:t>and Potomac school tours</w:t>
      </w:r>
      <w:r>
        <w:rPr>
          <w:rFonts w:ascii="Calibri" w:eastAsia="Times New Roman" w:hAnsi="Calibri" w:cs="Calibri"/>
          <w:color w:val="000000"/>
        </w:rPr>
        <w:tab/>
      </w:r>
      <w:r>
        <w:rPr>
          <w:rFonts w:ascii="Calibri" w:eastAsia="Times New Roman" w:hAnsi="Calibri" w:cs="Calibri"/>
          <w:color w:val="000000"/>
        </w:rPr>
        <w:tab/>
      </w:r>
    </w:p>
    <w:p w:rsidR="00AB3960" w:rsidRDefault="00AB3960" w:rsidP="00EC387E">
      <w:pPr>
        <w:spacing w:after="0" w:line="240" w:lineRule="auto"/>
        <w:rPr>
          <w:rFonts w:cstheme="minorHAnsi"/>
        </w:rPr>
      </w:pPr>
    </w:p>
    <w:p w:rsidR="0013316E" w:rsidRDefault="0013316E" w:rsidP="00EC387E">
      <w:pPr>
        <w:spacing w:after="0" w:line="240" w:lineRule="auto"/>
        <w:jc w:val="center"/>
        <w:rPr>
          <w:rFonts w:cstheme="minorHAnsi"/>
          <w:b/>
        </w:rPr>
      </w:pPr>
    </w:p>
    <w:p w:rsidR="00C17146" w:rsidRDefault="00C17146" w:rsidP="00EC387E">
      <w:pPr>
        <w:spacing w:after="0" w:line="240" w:lineRule="auto"/>
        <w:jc w:val="center"/>
        <w:rPr>
          <w:rFonts w:cstheme="minorHAnsi"/>
          <w:b/>
        </w:rPr>
      </w:pPr>
      <w:r>
        <w:rPr>
          <w:rFonts w:cstheme="minorHAnsi"/>
          <w:b/>
        </w:rPr>
        <w:lastRenderedPageBreak/>
        <w:t>BIG SKY BRANCH REPORT</w:t>
      </w:r>
    </w:p>
    <w:p w:rsidR="00C17146" w:rsidRDefault="00C17146" w:rsidP="00EC387E">
      <w:pPr>
        <w:spacing w:after="0" w:line="240" w:lineRule="auto"/>
        <w:jc w:val="center"/>
        <w:rPr>
          <w:rFonts w:cstheme="minorHAnsi"/>
        </w:rPr>
      </w:pPr>
      <w:r>
        <w:rPr>
          <w:rFonts w:cstheme="minorHAnsi"/>
        </w:rPr>
        <w:t>By Brian Doyle</w:t>
      </w:r>
    </w:p>
    <w:p w:rsidR="00C17146" w:rsidRDefault="00C17146" w:rsidP="00EC387E">
      <w:pPr>
        <w:spacing w:after="0" w:line="240" w:lineRule="auto"/>
        <w:jc w:val="center"/>
        <w:rPr>
          <w:rFonts w:cstheme="minorHAnsi"/>
        </w:rPr>
      </w:pPr>
    </w:p>
    <w:p w:rsidR="00C17146" w:rsidRDefault="00C17146" w:rsidP="00EC387E">
      <w:pPr>
        <w:spacing w:line="240" w:lineRule="auto"/>
        <w:rPr>
          <w:rFonts w:cstheme="minorHAnsi"/>
        </w:rPr>
      </w:pPr>
      <w:r w:rsidRPr="00C17146">
        <w:rPr>
          <w:rFonts w:cstheme="minorHAnsi"/>
        </w:rPr>
        <w:t xml:space="preserve">Preparing for summer programming, planning arts and crafts activities and updating MPL event calendar. Current programming has been very slow, with a few people emailing about 3D printing but only one person coming in to use the 3D printer. Slight uptick in people entering the library, mainly due to Big Sky High School rugby team using the </w:t>
      </w:r>
      <w:proofErr w:type="gramStart"/>
      <w:r w:rsidRPr="00C17146">
        <w:rPr>
          <w:rFonts w:cstheme="minorHAnsi"/>
        </w:rPr>
        <w:t>library computer lab space</w:t>
      </w:r>
      <w:proofErr w:type="gramEnd"/>
      <w:r w:rsidRPr="00C17146">
        <w:rPr>
          <w:rFonts w:cstheme="minorHAnsi"/>
        </w:rPr>
        <w:t xml:space="preserve"> for their meetings. Added more books to the Big Sky library’s collection using Baker &amp; Taylor.</w:t>
      </w:r>
    </w:p>
    <w:p w:rsidR="00C17146" w:rsidRDefault="00C17146" w:rsidP="00EC387E">
      <w:pPr>
        <w:spacing w:after="0" w:line="240" w:lineRule="auto"/>
        <w:rPr>
          <w:rFonts w:cstheme="minorHAnsi"/>
        </w:rPr>
      </w:pPr>
      <w:r>
        <w:rPr>
          <w:rFonts w:cstheme="minorHAnsi"/>
        </w:rPr>
        <w:tab/>
      </w:r>
    </w:p>
    <w:p w:rsidR="00C17146" w:rsidRDefault="00C17146" w:rsidP="00EC387E">
      <w:pPr>
        <w:spacing w:after="0" w:line="240" w:lineRule="auto"/>
        <w:jc w:val="center"/>
        <w:rPr>
          <w:rFonts w:cstheme="minorHAnsi"/>
          <w:b/>
        </w:rPr>
      </w:pPr>
      <w:r>
        <w:rPr>
          <w:rFonts w:cstheme="minorHAnsi"/>
          <w:b/>
        </w:rPr>
        <w:t>FRENCHTOWN BRANCH REPORT</w:t>
      </w:r>
    </w:p>
    <w:p w:rsidR="00C17146" w:rsidRDefault="00C17146" w:rsidP="00EC387E">
      <w:pPr>
        <w:spacing w:after="0" w:line="240" w:lineRule="auto"/>
        <w:jc w:val="center"/>
        <w:rPr>
          <w:rFonts w:cstheme="minorHAnsi"/>
        </w:rPr>
      </w:pPr>
      <w:r>
        <w:rPr>
          <w:rFonts w:cstheme="minorHAnsi"/>
        </w:rPr>
        <w:t>By Jane Guest</w:t>
      </w:r>
    </w:p>
    <w:p w:rsidR="00EC387E" w:rsidRDefault="00EC387E" w:rsidP="00EC387E">
      <w:pPr>
        <w:autoSpaceDE w:val="0"/>
        <w:autoSpaceDN w:val="0"/>
        <w:adjustRightInd w:val="0"/>
        <w:spacing w:after="0" w:line="240" w:lineRule="auto"/>
        <w:rPr>
          <w:rFonts w:cstheme="minorHAnsi"/>
        </w:rPr>
      </w:pPr>
    </w:p>
    <w:p w:rsidR="00C17146" w:rsidRPr="00C17146" w:rsidRDefault="00C17146" w:rsidP="00EC387E">
      <w:pPr>
        <w:autoSpaceDE w:val="0"/>
        <w:autoSpaceDN w:val="0"/>
        <w:adjustRightInd w:val="0"/>
        <w:spacing w:after="0" w:line="240" w:lineRule="auto"/>
        <w:rPr>
          <w:rFonts w:cstheme="minorHAnsi"/>
        </w:rPr>
      </w:pPr>
      <w:r w:rsidRPr="00C17146">
        <w:rPr>
          <w:rFonts w:cstheme="minorHAnsi"/>
        </w:rPr>
        <w:t>April and May are always very quiet.  All the students are busy with end of school projects, concerts, and yes – sports.  Even the middle school students are out running or playing baseball or soccer.  Time when all the travel teams gear up for summer.   Miss the seeing some of the kids, others are here waiting for their siblings to finish up and parents to pick them up.  Happy spring!</w:t>
      </w:r>
    </w:p>
    <w:p w:rsidR="00C17146" w:rsidRPr="00C17146" w:rsidRDefault="00C17146" w:rsidP="00EC387E">
      <w:pPr>
        <w:autoSpaceDE w:val="0"/>
        <w:autoSpaceDN w:val="0"/>
        <w:adjustRightInd w:val="0"/>
        <w:spacing w:after="0" w:line="240" w:lineRule="auto"/>
        <w:rPr>
          <w:rFonts w:cstheme="minorHAnsi"/>
        </w:rPr>
      </w:pPr>
    </w:p>
    <w:p w:rsidR="00C17146" w:rsidRDefault="00C17146" w:rsidP="00EC387E">
      <w:pPr>
        <w:autoSpaceDE w:val="0"/>
        <w:autoSpaceDN w:val="0"/>
        <w:adjustRightInd w:val="0"/>
        <w:spacing w:after="0" w:line="240" w:lineRule="auto"/>
        <w:rPr>
          <w:rFonts w:cstheme="minorHAnsi"/>
        </w:rPr>
      </w:pPr>
      <w:r w:rsidRPr="00C17146">
        <w:rPr>
          <w:rFonts w:cstheme="minorHAnsi"/>
        </w:rPr>
        <w:t xml:space="preserve">Would love to know how to get more in to the library in the evenings.  After </w:t>
      </w:r>
      <w:proofErr w:type="gramStart"/>
      <w:r w:rsidRPr="00C17146">
        <w:rPr>
          <w:rFonts w:cstheme="minorHAnsi"/>
        </w:rPr>
        <w:t>six</w:t>
      </w:r>
      <w:proofErr w:type="gramEnd"/>
      <w:r w:rsidRPr="00C17146">
        <w:rPr>
          <w:rFonts w:cstheme="minorHAnsi"/>
        </w:rPr>
        <w:t xml:space="preserve"> it is empty to very quiet.  </w:t>
      </w:r>
    </w:p>
    <w:p w:rsidR="00EC387E" w:rsidRDefault="00EC387E" w:rsidP="00EC387E">
      <w:pPr>
        <w:autoSpaceDE w:val="0"/>
        <w:autoSpaceDN w:val="0"/>
        <w:adjustRightInd w:val="0"/>
        <w:spacing w:after="0" w:line="240" w:lineRule="auto"/>
        <w:rPr>
          <w:rFonts w:cstheme="minorHAnsi"/>
        </w:rPr>
      </w:pPr>
    </w:p>
    <w:p w:rsidR="00EC387E" w:rsidRDefault="00EC387E" w:rsidP="00EC387E">
      <w:pPr>
        <w:autoSpaceDE w:val="0"/>
        <w:autoSpaceDN w:val="0"/>
        <w:adjustRightInd w:val="0"/>
        <w:spacing w:after="0" w:line="240" w:lineRule="auto"/>
        <w:jc w:val="center"/>
        <w:rPr>
          <w:rFonts w:cstheme="minorHAnsi"/>
          <w:b/>
        </w:rPr>
      </w:pPr>
      <w:r>
        <w:rPr>
          <w:rFonts w:cstheme="minorHAnsi"/>
          <w:b/>
        </w:rPr>
        <w:t>LOLO BRANCH REPORT</w:t>
      </w:r>
    </w:p>
    <w:p w:rsidR="00EC387E" w:rsidRDefault="00EC387E" w:rsidP="00EC387E">
      <w:pPr>
        <w:autoSpaceDE w:val="0"/>
        <w:autoSpaceDN w:val="0"/>
        <w:adjustRightInd w:val="0"/>
        <w:spacing w:after="0" w:line="240" w:lineRule="auto"/>
        <w:jc w:val="center"/>
        <w:rPr>
          <w:rFonts w:cstheme="minorHAnsi"/>
        </w:rPr>
      </w:pPr>
      <w:r>
        <w:rPr>
          <w:rFonts w:cstheme="minorHAnsi"/>
        </w:rPr>
        <w:t>By Erin Casey</w:t>
      </w:r>
    </w:p>
    <w:p w:rsidR="00EC387E" w:rsidRDefault="00EC387E" w:rsidP="00EC387E">
      <w:pPr>
        <w:autoSpaceDE w:val="0"/>
        <w:autoSpaceDN w:val="0"/>
        <w:adjustRightInd w:val="0"/>
        <w:spacing w:after="0" w:line="240" w:lineRule="auto"/>
        <w:jc w:val="center"/>
        <w:rPr>
          <w:rFonts w:cstheme="minorHAnsi"/>
        </w:rPr>
      </w:pPr>
    </w:p>
    <w:p w:rsidR="00EC387E" w:rsidRDefault="00EC387E" w:rsidP="00EC387E">
      <w:pPr>
        <w:spacing w:line="240" w:lineRule="auto"/>
        <w:rPr>
          <w:rFonts w:ascii="Calibri" w:eastAsia="Times New Roman" w:hAnsi="Calibri" w:cs="Calibri"/>
          <w:color w:val="000000"/>
        </w:rPr>
      </w:pPr>
      <w:r>
        <w:rPr>
          <w:rFonts w:ascii="Calibri" w:eastAsia="Times New Roman" w:hAnsi="Calibri" w:cs="Calibri"/>
          <w:color w:val="000000"/>
        </w:rPr>
        <w:t xml:space="preserve">For the month of April, two tutoring sessions </w:t>
      </w:r>
      <w:proofErr w:type="gramStart"/>
      <w:r>
        <w:rPr>
          <w:rFonts w:ascii="Calibri" w:eastAsia="Times New Roman" w:hAnsi="Calibri" w:cs="Calibri"/>
          <w:color w:val="000000"/>
        </w:rPr>
        <w:t>were conducted</w:t>
      </w:r>
      <w:proofErr w:type="gramEnd"/>
      <w:r>
        <w:rPr>
          <w:rFonts w:ascii="Calibri" w:eastAsia="Times New Roman" w:hAnsi="Calibri" w:cs="Calibri"/>
          <w:color w:val="000000"/>
        </w:rPr>
        <w:t xml:space="preserve"> almost each evening with 66 children and 28 adults. There was also a school meeting of PTSA with 17 adults and </w:t>
      </w:r>
      <w:proofErr w:type="gramStart"/>
      <w:r>
        <w:rPr>
          <w:rFonts w:ascii="Calibri" w:eastAsia="Times New Roman" w:hAnsi="Calibri" w:cs="Calibri"/>
          <w:color w:val="000000"/>
        </w:rPr>
        <w:t>one</w:t>
      </w:r>
      <w:proofErr w:type="gramEnd"/>
      <w:r>
        <w:rPr>
          <w:rFonts w:ascii="Calibri" w:eastAsia="Times New Roman" w:hAnsi="Calibri" w:cs="Calibri"/>
          <w:color w:val="000000"/>
        </w:rPr>
        <w:t xml:space="preserve"> book chat group in April with 6 adults in attendance.</w:t>
      </w:r>
    </w:p>
    <w:p w:rsidR="00EC387E" w:rsidRDefault="00EC387E" w:rsidP="00EC387E">
      <w:pPr>
        <w:spacing w:line="240" w:lineRule="auto"/>
        <w:rPr>
          <w:rFonts w:ascii="Calibri" w:eastAsia="Times New Roman" w:hAnsi="Calibri" w:cs="Calibri"/>
          <w:color w:val="000000"/>
        </w:rPr>
      </w:pPr>
      <w:r>
        <w:rPr>
          <w:rFonts w:ascii="Calibri" w:eastAsia="Times New Roman" w:hAnsi="Calibri" w:cs="Calibri"/>
          <w:color w:val="000000"/>
        </w:rPr>
        <w:t xml:space="preserve">Programming and planning the summer reading program is ongoing. I contacted Kayla today and learned our summer reading logs are in and I will begin using them on the first day of summer programming on June </w:t>
      </w:r>
      <w:proofErr w:type="gramStart"/>
      <w:r>
        <w:rPr>
          <w:rFonts w:ascii="Calibri" w:eastAsia="Times New Roman" w:hAnsi="Calibri" w:cs="Calibri"/>
          <w:color w:val="000000"/>
        </w:rPr>
        <w:t>11th</w:t>
      </w:r>
      <w:proofErr w:type="gramEnd"/>
      <w:r>
        <w:rPr>
          <w:rFonts w:ascii="Calibri" w:eastAsia="Times New Roman" w:hAnsi="Calibri" w:cs="Calibri"/>
          <w:color w:val="000000"/>
        </w:rPr>
        <w:t xml:space="preserve">. I plan to change hours then to three days a week and 7 hour days. I am going to have a </w:t>
      </w:r>
      <w:proofErr w:type="spellStart"/>
      <w:r>
        <w:rPr>
          <w:rFonts w:ascii="Calibri" w:eastAsia="Times New Roman" w:hAnsi="Calibri" w:cs="Calibri"/>
          <w:color w:val="000000"/>
        </w:rPr>
        <w:t>storytime</w:t>
      </w:r>
      <w:proofErr w:type="spellEnd"/>
      <w:r>
        <w:rPr>
          <w:rFonts w:ascii="Calibri" w:eastAsia="Times New Roman" w:hAnsi="Calibri" w:cs="Calibri"/>
          <w:color w:val="000000"/>
        </w:rPr>
        <w:t xml:space="preserve"> each week, a craft project weekly and plan to purchase graphic novels to award to kids for prizes this summer.</w:t>
      </w:r>
    </w:p>
    <w:p w:rsidR="00EC387E" w:rsidRDefault="00EC387E" w:rsidP="00EC387E">
      <w:pPr>
        <w:autoSpaceDE w:val="0"/>
        <w:autoSpaceDN w:val="0"/>
        <w:adjustRightInd w:val="0"/>
        <w:spacing w:after="0" w:line="240" w:lineRule="auto"/>
        <w:jc w:val="center"/>
        <w:rPr>
          <w:rFonts w:cstheme="minorHAnsi"/>
          <w:b/>
        </w:rPr>
      </w:pPr>
    </w:p>
    <w:p w:rsidR="00EC387E" w:rsidRDefault="00EC387E" w:rsidP="00EC387E">
      <w:pPr>
        <w:autoSpaceDE w:val="0"/>
        <w:autoSpaceDN w:val="0"/>
        <w:adjustRightInd w:val="0"/>
        <w:spacing w:after="0" w:line="240" w:lineRule="auto"/>
        <w:jc w:val="center"/>
        <w:rPr>
          <w:rFonts w:cstheme="minorHAnsi"/>
          <w:b/>
        </w:rPr>
      </w:pPr>
      <w:r>
        <w:rPr>
          <w:rFonts w:cstheme="minorHAnsi"/>
          <w:b/>
        </w:rPr>
        <w:t>POTOMAC BRANCH REPORT</w:t>
      </w:r>
    </w:p>
    <w:p w:rsidR="00EC387E" w:rsidRDefault="00EC387E" w:rsidP="00EC387E">
      <w:pPr>
        <w:autoSpaceDE w:val="0"/>
        <w:autoSpaceDN w:val="0"/>
        <w:adjustRightInd w:val="0"/>
        <w:spacing w:after="0" w:line="240" w:lineRule="auto"/>
        <w:jc w:val="center"/>
        <w:rPr>
          <w:rFonts w:cstheme="minorHAnsi"/>
        </w:rPr>
      </w:pPr>
      <w:r>
        <w:rPr>
          <w:rFonts w:cstheme="minorHAnsi"/>
        </w:rPr>
        <w:t>By Kayla Whitaker</w:t>
      </w:r>
    </w:p>
    <w:p w:rsidR="00EC387E" w:rsidRDefault="00EC387E" w:rsidP="00EC387E">
      <w:pPr>
        <w:autoSpaceDE w:val="0"/>
        <w:autoSpaceDN w:val="0"/>
        <w:adjustRightInd w:val="0"/>
        <w:spacing w:after="0" w:line="240" w:lineRule="auto"/>
        <w:jc w:val="center"/>
        <w:rPr>
          <w:rFonts w:cstheme="minorHAnsi"/>
        </w:rPr>
      </w:pPr>
    </w:p>
    <w:p w:rsidR="00EC387E" w:rsidRPr="00EC387E" w:rsidRDefault="00EC387E" w:rsidP="00EC387E">
      <w:pPr>
        <w:spacing w:after="0" w:line="240" w:lineRule="auto"/>
      </w:pPr>
      <w:r w:rsidRPr="00EC387E">
        <w:t>April was an odd month, as I was out 2 out of 4 Wednesdays due to conferences. Luckily, Elizabeth Lofts was able to come in and cover for me so that the library would be open for the public! I really appreciate her help.</w:t>
      </w:r>
    </w:p>
    <w:p w:rsidR="00EC387E" w:rsidRPr="00EC387E" w:rsidRDefault="00EC387E" w:rsidP="00EC387E">
      <w:pPr>
        <w:spacing w:after="0" w:line="240" w:lineRule="auto"/>
      </w:pPr>
    </w:p>
    <w:p w:rsidR="00EC387E" w:rsidRDefault="00EC387E" w:rsidP="00EC387E">
      <w:pPr>
        <w:spacing w:after="0" w:line="240" w:lineRule="auto"/>
      </w:pPr>
      <w:r w:rsidRPr="00EC387E">
        <w:t xml:space="preserve">Not much else to report, other than preliminary planning for summer programs. I am working with the school principal to schedule classroom visits before school gets out </w:t>
      </w:r>
      <w:proofErr w:type="gramStart"/>
      <w:r w:rsidRPr="00EC387E">
        <w:t>to promote</w:t>
      </w:r>
      <w:proofErr w:type="gramEnd"/>
      <w:r w:rsidRPr="00EC387E">
        <w:t xml:space="preserve"> the summer reading program and the summer programs that’ll be happening in Potomac. </w:t>
      </w:r>
    </w:p>
    <w:p w:rsidR="00EC387E" w:rsidRDefault="00EC387E" w:rsidP="00EC387E">
      <w:pPr>
        <w:spacing w:after="0" w:line="240" w:lineRule="auto"/>
      </w:pPr>
    </w:p>
    <w:p w:rsidR="0013316E" w:rsidRDefault="0013316E" w:rsidP="00EC387E">
      <w:pPr>
        <w:spacing w:after="0" w:line="240" w:lineRule="auto"/>
        <w:jc w:val="center"/>
        <w:rPr>
          <w:b/>
        </w:rPr>
      </w:pPr>
    </w:p>
    <w:p w:rsidR="0013316E" w:rsidRDefault="0013316E" w:rsidP="00EC387E">
      <w:pPr>
        <w:spacing w:after="0" w:line="240" w:lineRule="auto"/>
        <w:jc w:val="center"/>
        <w:rPr>
          <w:b/>
        </w:rPr>
      </w:pPr>
    </w:p>
    <w:p w:rsidR="0013316E" w:rsidRDefault="0013316E" w:rsidP="00EC387E">
      <w:pPr>
        <w:spacing w:after="0" w:line="240" w:lineRule="auto"/>
        <w:jc w:val="center"/>
        <w:rPr>
          <w:b/>
        </w:rPr>
      </w:pPr>
    </w:p>
    <w:p w:rsidR="0013316E" w:rsidRDefault="0013316E" w:rsidP="00EC387E">
      <w:pPr>
        <w:spacing w:after="0" w:line="240" w:lineRule="auto"/>
        <w:jc w:val="center"/>
        <w:rPr>
          <w:b/>
        </w:rPr>
      </w:pPr>
    </w:p>
    <w:p w:rsidR="00EC387E" w:rsidRDefault="00EC387E" w:rsidP="00EC387E">
      <w:pPr>
        <w:spacing w:after="0" w:line="240" w:lineRule="auto"/>
        <w:jc w:val="center"/>
        <w:rPr>
          <w:b/>
        </w:rPr>
      </w:pPr>
      <w:r>
        <w:rPr>
          <w:b/>
        </w:rPr>
        <w:lastRenderedPageBreak/>
        <w:t>SEELEY LAKE BRANCH REPORT</w:t>
      </w:r>
    </w:p>
    <w:p w:rsidR="00EC387E" w:rsidRDefault="00EC387E" w:rsidP="00EC387E">
      <w:pPr>
        <w:spacing w:after="0" w:line="240" w:lineRule="auto"/>
        <w:jc w:val="center"/>
      </w:pPr>
      <w:r>
        <w:t>By Carrie Benton</w:t>
      </w:r>
    </w:p>
    <w:p w:rsidR="00EC387E" w:rsidRDefault="00EC387E" w:rsidP="00EC387E">
      <w:pPr>
        <w:spacing w:after="0" w:line="240" w:lineRule="auto"/>
        <w:jc w:val="center"/>
      </w:pPr>
    </w:p>
    <w:p w:rsidR="00EC387E" w:rsidRPr="00EC387E" w:rsidRDefault="00EC387E" w:rsidP="00EC387E">
      <w:pPr>
        <w:autoSpaceDE w:val="0"/>
        <w:autoSpaceDN w:val="0"/>
        <w:adjustRightInd w:val="0"/>
        <w:spacing w:line="240" w:lineRule="auto"/>
        <w:rPr>
          <w:rFonts w:cstheme="minorHAnsi"/>
        </w:rPr>
      </w:pPr>
      <w:r w:rsidRPr="00EC387E">
        <w:rPr>
          <w:rFonts w:cstheme="minorHAnsi"/>
        </w:rPr>
        <w:t>Right now things are holding steady.  Just gearing up for the Summer Reading Program.  Still waiting to hear back about the grant.</w:t>
      </w:r>
    </w:p>
    <w:p w:rsidR="00EC387E" w:rsidRDefault="00EC387E" w:rsidP="00EC387E">
      <w:pPr>
        <w:spacing w:after="0" w:line="240" w:lineRule="auto"/>
      </w:pPr>
    </w:p>
    <w:p w:rsidR="00EC387E" w:rsidRDefault="00EC387E" w:rsidP="00EC387E">
      <w:pPr>
        <w:spacing w:after="0" w:line="240" w:lineRule="auto"/>
        <w:jc w:val="center"/>
        <w:rPr>
          <w:b/>
        </w:rPr>
      </w:pPr>
      <w:r>
        <w:rPr>
          <w:b/>
        </w:rPr>
        <w:t>SWAN VALLEY BRANCH REPORT</w:t>
      </w:r>
    </w:p>
    <w:p w:rsidR="00EC387E" w:rsidRDefault="00EC387E" w:rsidP="00EC387E">
      <w:pPr>
        <w:spacing w:after="0" w:line="240" w:lineRule="auto"/>
        <w:jc w:val="center"/>
      </w:pPr>
      <w:r>
        <w:t>By Jenny Kaufmann</w:t>
      </w:r>
    </w:p>
    <w:p w:rsidR="00EC387E" w:rsidRDefault="00EC387E" w:rsidP="00EC387E">
      <w:pPr>
        <w:spacing w:after="0" w:line="240" w:lineRule="auto"/>
        <w:jc w:val="center"/>
      </w:pPr>
    </w:p>
    <w:p w:rsidR="00EC387E" w:rsidRPr="00EC387E" w:rsidRDefault="00EC387E" w:rsidP="00EC387E">
      <w:pPr>
        <w:tabs>
          <w:tab w:val="center" w:pos="984"/>
          <w:tab w:val="right" w:pos="10684"/>
        </w:tabs>
        <w:spacing w:after="0" w:line="240" w:lineRule="auto"/>
      </w:pPr>
      <w:r w:rsidRPr="00EC387E">
        <w:t xml:space="preserve">Our book discussion this month was on The Heartbeat of the Bitterroot by Janice </w:t>
      </w:r>
      <w:proofErr w:type="spellStart"/>
      <w:r w:rsidRPr="00EC387E">
        <w:t>Mineer</w:t>
      </w:r>
      <w:proofErr w:type="spellEnd"/>
      <w:r w:rsidRPr="00EC387E">
        <w:t xml:space="preserve">.  We tried to </w:t>
      </w:r>
      <w:proofErr w:type="gramStart"/>
      <w:r w:rsidRPr="00EC387E">
        <w:t>Zoom</w:t>
      </w:r>
      <w:proofErr w:type="gramEnd"/>
      <w:r w:rsidRPr="00EC387E">
        <w:t xml:space="preserve"> with the author at our book chat, but was not real successful because of our poor internet connection.  We were able to hear her a bit and she explained some of how she came to write the book.  Since we had such a hard time hearing her, she put together a video for us to share with some of the things that she discussed while she was on the Zoom meeting as well as including some pictures of the bitterroot flower and some pictures of bison and her family. We decided maybe we </w:t>
      </w:r>
      <w:proofErr w:type="gramStart"/>
      <w:r w:rsidRPr="00EC387E">
        <w:t>aren’t</w:t>
      </w:r>
      <w:proofErr w:type="gramEnd"/>
      <w:r w:rsidRPr="00EC387E">
        <w:t xml:space="preserve"> ready for virtual meetings with authors yet.  We have also been having a few </w:t>
      </w:r>
      <w:proofErr w:type="gramStart"/>
      <w:r w:rsidRPr="00EC387E">
        <w:t>ladies</w:t>
      </w:r>
      <w:proofErr w:type="gramEnd"/>
      <w:r w:rsidRPr="00EC387E">
        <w:t xml:space="preserve"> meet for a crafting session on a Friday afternoon once a month.  This month’s story time was well attended we painted </w:t>
      </w:r>
      <w:proofErr w:type="gramStart"/>
      <w:r w:rsidRPr="00EC387E">
        <w:t>flower pots</w:t>
      </w:r>
      <w:proofErr w:type="gramEnd"/>
      <w:r w:rsidRPr="00EC387E">
        <w:t xml:space="preserve"> and planted forget me not seeds in them because one of the books we read talked about forget me not flowers.</w:t>
      </w:r>
    </w:p>
    <w:p w:rsidR="00EC387E" w:rsidRPr="00EC387E" w:rsidRDefault="00EC387E" w:rsidP="00EC387E">
      <w:pPr>
        <w:spacing w:after="0" w:line="240" w:lineRule="auto"/>
      </w:pPr>
    </w:p>
    <w:p w:rsidR="00EC387E" w:rsidRPr="00C17146" w:rsidRDefault="00EC387E" w:rsidP="00EC387E">
      <w:pPr>
        <w:autoSpaceDE w:val="0"/>
        <w:autoSpaceDN w:val="0"/>
        <w:adjustRightInd w:val="0"/>
        <w:spacing w:after="0" w:line="240" w:lineRule="auto"/>
        <w:rPr>
          <w:rFonts w:cstheme="minorHAnsi"/>
        </w:rPr>
      </w:pPr>
    </w:p>
    <w:p w:rsidR="00C17146" w:rsidRPr="00C17146" w:rsidRDefault="00C17146" w:rsidP="00C17146">
      <w:pPr>
        <w:rPr>
          <w:rFonts w:cstheme="minorHAnsi"/>
        </w:rPr>
      </w:pPr>
    </w:p>
    <w:p w:rsidR="00C17146" w:rsidRPr="00C17146" w:rsidRDefault="00C17146" w:rsidP="00C17146">
      <w:pPr>
        <w:spacing w:after="0"/>
        <w:rPr>
          <w:rFonts w:cstheme="minorHAnsi"/>
        </w:rPr>
      </w:pPr>
    </w:p>
    <w:sectPr w:rsidR="00C17146" w:rsidRPr="00C171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EC1"/>
    <w:rsid w:val="0013316E"/>
    <w:rsid w:val="00827EC1"/>
    <w:rsid w:val="00AB3960"/>
    <w:rsid w:val="00C17146"/>
    <w:rsid w:val="00DE2FB5"/>
    <w:rsid w:val="00E615FA"/>
    <w:rsid w:val="00EC38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15064"/>
  <w15:chartTrackingRefBased/>
  <w15:docId w15:val="{4A07B238-C0A3-4FA9-876A-5BFF7E309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AB3960"/>
    <w:pPr>
      <w:pBdr>
        <w:top w:val="nil"/>
        <w:left w:val="nil"/>
        <w:bottom w:val="nil"/>
        <w:right w:val="nil"/>
        <w:between w:val="nil"/>
        <w:bar w:val="nil"/>
      </w:pBdr>
      <w:spacing w:after="0" w:line="240" w:lineRule="auto"/>
    </w:pPr>
    <w:rPr>
      <w:rFonts w:ascii="Times New Roman" w:eastAsia="Arial Unicode MS" w:hAnsi="Times New Roman" w:cs="Arial Unicode MS"/>
      <w:color w:val="000000"/>
      <w:u w:color="000000"/>
      <w:bdr w:val="nil"/>
      <w14:textOutline w14:w="0" w14:cap="flat" w14:cmpd="sng" w14:algn="ctr">
        <w14:noFill/>
        <w14:prstDash w14:val="solid"/>
        <w14:bevel/>
      </w14:textOutline>
    </w:rPr>
  </w:style>
  <w:style w:type="paragraph" w:customStyle="1" w:styleId="Default">
    <w:name w:val="Default"/>
    <w:rsid w:val="00AB396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9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5</Pages>
  <Words>1581</Words>
  <Characters>9015</Characters>
  <Application>Microsoft Office Word</Application>
  <DocSecurity>0</DocSecurity>
  <Lines>75</Lines>
  <Paragraphs>21</Paragraphs>
  <ScaleCrop>false</ScaleCrop>
  <Company/>
  <LinksUpToDate>false</LinksUpToDate>
  <CharactersWithSpaces>10575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6</cp:revision>
  <dcterms:created xsi:type="dcterms:W3CDTF">2024-05-15T22:12:00Z</dcterms:created>
  <dcterms:modified xsi:type="dcterms:W3CDTF">2024-05-16T16:22:00Z</dcterms:modified>
</cp:coreProperties>
</file>