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intelligence2.xml" ContentType="application/vnd.ms-office.intelligence2+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BE1D4A" w14:textId="73262D03" w:rsidR="444415B3" w:rsidRDefault="444415B3" w:rsidP="28B0790B">
      <w:pPr>
        <w:shd w:val="clear" w:color="auto" w:fill="FFFFFF" w:themeFill="background1"/>
        <w:spacing w:after="0" w:line="240" w:lineRule="auto"/>
        <w:rPr>
          <w:rFonts w:ascii="Calibri" w:eastAsia="Times New Roman" w:hAnsi="Calibri" w:cs="Calibri"/>
          <w:b/>
          <w:bCs/>
          <w:color w:val="000000" w:themeColor="text1"/>
        </w:rPr>
      </w:pPr>
    </w:p>
    <w:p w14:paraId="49AEEEFF" w14:textId="36CFA5F0" w:rsidR="236BC7A1" w:rsidRDefault="236BC7A1" w:rsidP="444415B3">
      <w:pPr>
        <w:pStyle w:val="Heading2"/>
        <w:shd w:val="clear" w:color="auto" w:fill="FFFFFF" w:themeFill="background1"/>
        <w:spacing w:before="0"/>
        <w:jc w:val="center"/>
      </w:pPr>
      <w:r w:rsidRPr="444415B3">
        <w:rPr>
          <w:rFonts w:ascii="Roboto Condensed" w:eastAsia="Roboto Condensed" w:hAnsi="Roboto Condensed" w:cs="Roboto Condensed"/>
          <w:b/>
          <w:bCs/>
          <w:caps/>
          <w:color w:val="3F3F3F"/>
          <w:sz w:val="45"/>
          <w:szCs w:val="45"/>
        </w:rPr>
        <w:t>MEETING SPACE TERMS OF USE</w:t>
      </w:r>
    </w:p>
    <w:p w14:paraId="48F70A3E" w14:textId="37652087" w:rsidR="236BC7A1" w:rsidRDefault="236BC7A1" w:rsidP="444415B3">
      <w:pPr>
        <w:shd w:val="clear" w:color="auto" w:fill="FFFFFF" w:themeFill="background1"/>
        <w:spacing w:after="0"/>
      </w:pPr>
      <w:r w:rsidRPr="28B0790B">
        <w:rPr>
          <w:rFonts w:ascii="Roboto" w:eastAsia="Roboto" w:hAnsi="Roboto" w:cs="Roboto"/>
          <w:color w:val="2B2B2B"/>
          <w:sz w:val="27"/>
          <w:szCs w:val="27"/>
        </w:rPr>
        <w:t xml:space="preserve">The Library Board shall have the authority to deny a meeting if it is deemed inappropriate to the mission of MPL by the Library Director. Upon adequate notice and for adequate reasons, the </w:t>
      </w:r>
      <w:bookmarkStart w:id="0" w:name="_Int_yITk5Mt0"/>
      <w:r w:rsidRPr="28B0790B">
        <w:rPr>
          <w:rFonts w:ascii="Roboto" w:eastAsia="Roboto" w:hAnsi="Roboto" w:cs="Roboto"/>
          <w:color w:val="2B2B2B"/>
          <w:sz w:val="27"/>
          <w:szCs w:val="27"/>
        </w:rPr>
        <w:t>Library</w:t>
      </w:r>
      <w:bookmarkEnd w:id="0"/>
      <w:r w:rsidRPr="28B0790B">
        <w:rPr>
          <w:rFonts w:ascii="Roboto" w:eastAsia="Roboto" w:hAnsi="Roboto" w:cs="Roboto"/>
          <w:color w:val="2B2B2B"/>
          <w:sz w:val="27"/>
          <w:szCs w:val="27"/>
        </w:rPr>
        <w:t xml:space="preserve"> reserves the right to revoke permission to use any meeting room. </w:t>
      </w:r>
      <w:bookmarkStart w:id="1" w:name="_Int_6LUzjmJA"/>
      <w:r w:rsidRPr="28B0790B">
        <w:rPr>
          <w:rFonts w:ascii="Roboto" w:eastAsia="Roboto" w:hAnsi="Roboto" w:cs="Roboto"/>
          <w:color w:val="2B2B2B"/>
          <w:sz w:val="27"/>
          <w:szCs w:val="27"/>
        </w:rPr>
        <w:t>Library and Partners-oriented activities shall have first priority to use the meeting rooms.</w:t>
      </w:r>
      <w:bookmarkEnd w:id="1"/>
      <w:r w:rsidRPr="28B0790B">
        <w:rPr>
          <w:rFonts w:ascii="Roboto" w:eastAsia="Roboto" w:hAnsi="Roboto" w:cs="Roboto"/>
          <w:color w:val="2B2B2B"/>
          <w:sz w:val="27"/>
          <w:szCs w:val="27"/>
        </w:rPr>
        <w:t xml:space="preserve"> Meetings and exhibits do not necessarily reflect the opinions of the Library Board or staff.</w:t>
      </w:r>
    </w:p>
    <w:p w14:paraId="6FDD34DB" w14:textId="5D5F46EC" w:rsidR="74431139" w:rsidRDefault="74431139" w:rsidP="28B0790B">
      <w:pPr>
        <w:shd w:val="clear" w:color="auto" w:fill="FFFFFF" w:themeFill="background1"/>
        <w:spacing w:after="0"/>
        <w:rPr>
          <w:rFonts w:ascii="Roboto" w:eastAsia="Roboto" w:hAnsi="Roboto" w:cs="Roboto"/>
          <w:color w:val="2B2B2B"/>
          <w:sz w:val="27"/>
          <w:szCs w:val="27"/>
        </w:rPr>
      </w:pPr>
    </w:p>
    <w:p w14:paraId="2BE528CE" w14:textId="3C4708A4" w:rsidR="74431139" w:rsidRDefault="281A2722" w:rsidP="111AC793">
      <w:pPr>
        <w:pStyle w:val="ListParagraph"/>
        <w:numPr>
          <w:ilvl w:val="0"/>
          <w:numId w:val="1"/>
        </w:numPr>
        <w:shd w:val="clear" w:color="auto" w:fill="FFFFFF" w:themeFill="background1"/>
        <w:spacing w:after="0"/>
        <w:rPr>
          <w:rFonts w:ascii="Roboto" w:eastAsia="Roboto" w:hAnsi="Roboto" w:cs="Roboto"/>
          <w:color w:val="2B2B2B"/>
          <w:sz w:val="27"/>
          <w:szCs w:val="27"/>
        </w:rPr>
      </w:pPr>
      <w:commentRangeStart w:id="2"/>
      <w:commentRangeEnd w:id="2"/>
      <w:r w:rsidRPr="111AC793">
        <w:rPr>
          <w:rFonts w:ascii="Roboto" w:eastAsia="Roboto" w:hAnsi="Roboto" w:cs="Roboto"/>
          <w:color w:val="2B2B2B"/>
          <w:sz w:val="27"/>
          <w:szCs w:val="27"/>
        </w:rPr>
        <w:t>SPIRIT OF USE</w:t>
      </w:r>
      <w:r w:rsidR="754697D8" w:rsidRPr="111AC793">
        <w:rPr>
          <w:rFonts w:ascii="Roboto" w:eastAsia="Roboto" w:hAnsi="Roboto" w:cs="Roboto"/>
          <w:color w:val="2B2B2B"/>
          <w:sz w:val="27"/>
          <w:szCs w:val="27"/>
        </w:rPr>
        <w:t>:</w:t>
      </w:r>
    </w:p>
    <w:p w14:paraId="49F2A689" w14:textId="45EACAEB" w:rsidR="236BC7A1" w:rsidRDefault="236BC7A1" w:rsidP="444415B3">
      <w:pPr>
        <w:shd w:val="clear" w:color="auto" w:fill="FFFFFF" w:themeFill="background1"/>
        <w:spacing w:after="0"/>
      </w:pPr>
      <w:r w:rsidRPr="444415B3">
        <w:rPr>
          <w:rFonts w:ascii="Roboto" w:eastAsia="Roboto" w:hAnsi="Roboto" w:cs="Roboto"/>
          <w:color w:val="2B2B2B"/>
          <w:sz w:val="27"/>
          <w:szCs w:val="27"/>
        </w:rPr>
        <w:t xml:space="preserve"> </w:t>
      </w:r>
    </w:p>
    <w:p w14:paraId="3B5B992E" w14:textId="26A0DFAC" w:rsidR="236BC7A1" w:rsidRDefault="236BC7A1" w:rsidP="111AC793">
      <w:pPr>
        <w:shd w:val="clear" w:color="auto" w:fill="FFFFFF" w:themeFill="background1"/>
        <w:spacing w:after="0"/>
        <w:rPr>
          <w:rFonts w:ascii="Roboto" w:eastAsia="Roboto" w:hAnsi="Roboto" w:cs="Roboto"/>
          <w:color w:val="2B2B2B"/>
          <w:sz w:val="27"/>
          <w:szCs w:val="27"/>
        </w:rPr>
      </w:pPr>
      <w:r w:rsidRPr="111AC793">
        <w:rPr>
          <w:rFonts w:ascii="Roboto" w:eastAsia="Roboto" w:hAnsi="Roboto" w:cs="Roboto"/>
          <w:color w:val="2B2B2B"/>
          <w:sz w:val="27"/>
          <w:szCs w:val="27"/>
        </w:rPr>
        <w:t>P</w:t>
      </w:r>
      <w:r w:rsidR="164813EB" w:rsidRPr="111AC793">
        <w:rPr>
          <w:rFonts w:ascii="Roboto" w:eastAsia="Roboto" w:hAnsi="Roboto" w:cs="Roboto"/>
          <w:color w:val="2B2B2B"/>
          <w:sz w:val="27"/>
          <w:szCs w:val="27"/>
        </w:rPr>
        <w:t>UBLIC MEETINGS</w:t>
      </w:r>
      <w:r w:rsidRPr="111AC793">
        <w:rPr>
          <w:rFonts w:ascii="Roboto" w:eastAsia="Roboto" w:hAnsi="Roboto" w:cs="Roboto"/>
          <w:color w:val="2B2B2B"/>
          <w:sz w:val="27"/>
          <w:szCs w:val="27"/>
        </w:rPr>
        <w:t xml:space="preserve">. All meetings taking place during the </w:t>
      </w:r>
      <w:bookmarkStart w:id="3" w:name="_Int_sC4eVxqU"/>
      <w:r w:rsidRPr="111AC793">
        <w:rPr>
          <w:rFonts w:ascii="Roboto" w:eastAsia="Roboto" w:hAnsi="Roboto" w:cs="Roboto"/>
          <w:color w:val="2B2B2B"/>
          <w:sz w:val="27"/>
          <w:szCs w:val="27"/>
        </w:rPr>
        <w:t>Library’s</w:t>
      </w:r>
      <w:bookmarkEnd w:id="3"/>
      <w:r w:rsidRPr="111AC793">
        <w:rPr>
          <w:rFonts w:ascii="Roboto" w:eastAsia="Roboto" w:hAnsi="Roboto" w:cs="Roboto"/>
          <w:color w:val="2B2B2B"/>
          <w:sz w:val="27"/>
          <w:szCs w:val="27"/>
        </w:rPr>
        <w:t xml:space="preserve"> public hours are considered public meetings and open to public participation. </w:t>
      </w:r>
      <w:r w:rsidR="7B61F229" w:rsidRPr="111AC793">
        <w:rPr>
          <w:rFonts w:ascii="Roboto" w:eastAsia="Roboto" w:hAnsi="Roboto" w:cs="Roboto"/>
          <w:color w:val="2B2B2B"/>
          <w:sz w:val="27"/>
          <w:szCs w:val="27"/>
        </w:rPr>
        <w:t xml:space="preserve">Meetings may be scheduled up to </w:t>
      </w:r>
      <w:bookmarkStart w:id="4" w:name="_Int_zMowQpeY"/>
      <w:r w:rsidR="7B61F229" w:rsidRPr="111AC793">
        <w:rPr>
          <w:rFonts w:ascii="Roboto" w:eastAsia="Roboto" w:hAnsi="Roboto" w:cs="Roboto"/>
          <w:color w:val="2B2B2B"/>
          <w:sz w:val="27"/>
          <w:szCs w:val="27"/>
        </w:rPr>
        <w:t>90 days</w:t>
      </w:r>
      <w:bookmarkEnd w:id="4"/>
      <w:r w:rsidR="7B61F229" w:rsidRPr="111AC793">
        <w:rPr>
          <w:rFonts w:ascii="Roboto" w:eastAsia="Roboto" w:hAnsi="Roboto" w:cs="Roboto"/>
          <w:color w:val="2B2B2B"/>
          <w:sz w:val="27"/>
          <w:szCs w:val="27"/>
        </w:rPr>
        <w:t xml:space="preserve"> in advance of </w:t>
      </w:r>
      <w:bookmarkStart w:id="5" w:name="_Int_z9s7NhSd"/>
      <w:r w:rsidR="7B61F229" w:rsidRPr="111AC793">
        <w:rPr>
          <w:rFonts w:ascii="Roboto" w:eastAsia="Roboto" w:hAnsi="Roboto" w:cs="Roboto"/>
          <w:color w:val="2B2B2B"/>
          <w:sz w:val="27"/>
          <w:szCs w:val="27"/>
        </w:rPr>
        <w:t>meeting</w:t>
      </w:r>
      <w:bookmarkEnd w:id="5"/>
      <w:r w:rsidR="7B61F229" w:rsidRPr="111AC793">
        <w:rPr>
          <w:rFonts w:ascii="Roboto" w:eastAsia="Roboto" w:hAnsi="Roboto" w:cs="Roboto"/>
          <w:color w:val="2B2B2B"/>
          <w:sz w:val="27"/>
          <w:szCs w:val="27"/>
        </w:rPr>
        <w:t xml:space="preserve"> date (</w:t>
      </w:r>
      <w:bookmarkStart w:id="6" w:name="_Int_MYVN77RO"/>
      <w:r w:rsidR="7B61F229" w:rsidRPr="111AC793">
        <w:rPr>
          <w:rFonts w:ascii="Roboto" w:eastAsia="Roboto" w:hAnsi="Roboto" w:cs="Roboto"/>
          <w:color w:val="2B2B2B"/>
          <w:sz w:val="27"/>
          <w:szCs w:val="27"/>
        </w:rPr>
        <w:t>30 days</w:t>
      </w:r>
      <w:bookmarkEnd w:id="6"/>
      <w:r w:rsidR="7B61F229" w:rsidRPr="111AC793">
        <w:rPr>
          <w:rFonts w:ascii="Roboto" w:eastAsia="Roboto" w:hAnsi="Roboto" w:cs="Roboto"/>
          <w:color w:val="2B2B2B"/>
          <w:sz w:val="27"/>
          <w:szCs w:val="27"/>
        </w:rPr>
        <w:t xml:space="preserve"> for study rooms). A group is limited to reserving Library meeting space to one evening per month.</w:t>
      </w:r>
      <w:r w:rsidRPr="111AC793">
        <w:rPr>
          <w:rFonts w:ascii="Roboto" w:eastAsia="Roboto" w:hAnsi="Roboto" w:cs="Roboto"/>
          <w:color w:val="2B2B2B"/>
          <w:sz w:val="27"/>
          <w:szCs w:val="27"/>
        </w:rPr>
        <w:t xml:space="preserve"> </w:t>
      </w:r>
    </w:p>
    <w:p w14:paraId="5FF7427A" w14:textId="3DA2A95B" w:rsidR="236BC7A1" w:rsidRDefault="236BC7A1" w:rsidP="444415B3">
      <w:pPr>
        <w:shd w:val="clear" w:color="auto" w:fill="FFFFFF" w:themeFill="background1"/>
        <w:spacing w:after="0"/>
      </w:pPr>
      <w:r w:rsidRPr="444415B3">
        <w:rPr>
          <w:rFonts w:ascii="Roboto" w:eastAsia="Roboto" w:hAnsi="Roboto" w:cs="Roboto"/>
          <w:color w:val="2B2B2B"/>
          <w:sz w:val="27"/>
          <w:szCs w:val="27"/>
        </w:rPr>
        <w:t xml:space="preserve"> </w:t>
      </w:r>
    </w:p>
    <w:p w14:paraId="645D5DED" w14:textId="4F5BB5D5" w:rsidR="236BC7A1" w:rsidRDefault="236BC7A1" w:rsidP="111AC793">
      <w:pPr>
        <w:shd w:val="clear" w:color="auto" w:fill="FFFFFF" w:themeFill="background1"/>
        <w:spacing w:after="0"/>
        <w:rPr>
          <w:rFonts w:ascii="Roboto" w:eastAsia="Roboto" w:hAnsi="Roboto" w:cs="Roboto"/>
          <w:color w:val="2B2B2B"/>
          <w:sz w:val="27"/>
          <w:szCs w:val="27"/>
        </w:rPr>
      </w:pPr>
      <w:r w:rsidRPr="111AC793">
        <w:rPr>
          <w:rFonts w:ascii="Roboto" w:eastAsia="Roboto" w:hAnsi="Roboto" w:cs="Roboto"/>
          <w:color w:val="2B2B2B"/>
          <w:sz w:val="27"/>
          <w:szCs w:val="27"/>
        </w:rPr>
        <w:t xml:space="preserve">FREE MEETINGS. </w:t>
      </w:r>
      <w:r w:rsidR="75B9FCAD" w:rsidRPr="111AC793">
        <w:rPr>
          <w:rFonts w:ascii="Roboto" w:eastAsia="Roboto" w:hAnsi="Roboto" w:cs="Roboto"/>
          <w:color w:val="2B2B2B"/>
          <w:sz w:val="27"/>
          <w:szCs w:val="27"/>
        </w:rPr>
        <w:t xml:space="preserve">The public meeting rooms are intended as a community resource. </w:t>
      </w:r>
      <w:r w:rsidRPr="111AC793">
        <w:rPr>
          <w:rFonts w:ascii="Roboto" w:eastAsia="Roboto" w:hAnsi="Roboto" w:cs="Roboto"/>
          <w:color w:val="2B2B2B"/>
          <w:sz w:val="27"/>
          <w:szCs w:val="27"/>
        </w:rPr>
        <w:t>Meeting space use is provided at no cost to community members. Groups may not charge admission or registration fees for any meeting. (Donations may be accepted.)</w:t>
      </w:r>
      <w:commentRangeStart w:id="7"/>
      <w:commentRangeEnd w:id="7"/>
    </w:p>
    <w:p w14:paraId="040417E5" w14:textId="4FDCB9F4" w:rsidR="236BC7A1" w:rsidRDefault="236BC7A1" w:rsidP="444415B3">
      <w:pPr>
        <w:shd w:val="clear" w:color="auto" w:fill="FFFFFF" w:themeFill="background1"/>
        <w:spacing w:after="0"/>
      </w:pPr>
      <w:r w:rsidRPr="444415B3">
        <w:rPr>
          <w:rFonts w:ascii="Roboto" w:eastAsia="Roboto" w:hAnsi="Roboto" w:cs="Roboto"/>
          <w:color w:val="2B2B2B"/>
          <w:sz w:val="27"/>
          <w:szCs w:val="27"/>
        </w:rPr>
        <w:t xml:space="preserve"> </w:t>
      </w:r>
    </w:p>
    <w:p w14:paraId="579D12A1" w14:textId="42CECE34" w:rsidR="236BC7A1" w:rsidRDefault="236BC7A1" w:rsidP="111AC793">
      <w:pPr>
        <w:pStyle w:val="ListParagraph"/>
        <w:numPr>
          <w:ilvl w:val="0"/>
          <w:numId w:val="1"/>
        </w:numPr>
        <w:shd w:val="clear" w:color="auto" w:fill="FFFFFF" w:themeFill="background1"/>
        <w:spacing w:after="0"/>
        <w:rPr>
          <w:rFonts w:ascii="Roboto" w:eastAsia="Roboto" w:hAnsi="Roboto" w:cs="Roboto"/>
          <w:color w:val="2B2B2B"/>
          <w:sz w:val="27"/>
          <w:szCs w:val="27"/>
        </w:rPr>
      </w:pPr>
      <w:r w:rsidRPr="111AC793">
        <w:rPr>
          <w:rFonts w:ascii="Roboto" w:eastAsia="Roboto" w:hAnsi="Roboto" w:cs="Roboto"/>
          <w:color w:val="2B2B2B"/>
          <w:sz w:val="27"/>
          <w:szCs w:val="27"/>
        </w:rPr>
        <w:t>U</w:t>
      </w:r>
      <w:r w:rsidR="5ED8F09B" w:rsidRPr="111AC793">
        <w:rPr>
          <w:rFonts w:ascii="Roboto" w:eastAsia="Roboto" w:hAnsi="Roboto" w:cs="Roboto"/>
          <w:color w:val="2B2B2B"/>
          <w:sz w:val="27"/>
          <w:szCs w:val="27"/>
        </w:rPr>
        <w:t>SE OF SPACE</w:t>
      </w:r>
      <w:r w:rsidRPr="111AC793">
        <w:rPr>
          <w:rFonts w:ascii="Roboto" w:eastAsia="Roboto" w:hAnsi="Roboto" w:cs="Roboto"/>
          <w:color w:val="2B2B2B"/>
          <w:sz w:val="27"/>
          <w:szCs w:val="27"/>
        </w:rPr>
        <w:t>:</w:t>
      </w:r>
      <w:commentRangeStart w:id="8"/>
      <w:commentRangeEnd w:id="8"/>
    </w:p>
    <w:p w14:paraId="3E74D186" w14:textId="163EA1C5" w:rsidR="236BC7A1" w:rsidRDefault="236BC7A1" w:rsidP="444415B3">
      <w:pPr>
        <w:shd w:val="clear" w:color="auto" w:fill="FFFFFF" w:themeFill="background1"/>
        <w:spacing w:after="0"/>
      </w:pPr>
      <w:r w:rsidRPr="444415B3">
        <w:rPr>
          <w:rFonts w:ascii="Roboto" w:eastAsia="Roboto" w:hAnsi="Roboto" w:cs="Roboto"/>
          <w:color w:val="2B2B2B"/>
          <w:sz w:val="27"/>
          <w:szCs w:val="27"/>
        </w:rPr>
        <w:t xml:space="preserve"> </w:t>
      </w:r>
    </w:p>
    <w:p w14:paraId="6CF16191" w14:textId="4471B9B8" w:rsidR="236BC7A1" w:rsidRDefault="236BC7A1" w:rsidP="111AC793">
      <w:pPr>
        <w:shd w:val="clear" w:color="auto" w:fill="FFFFFF" w:themeFill="background1"/>
        <w:spacing w:after="0"/>
        <w:rPr>
          <w:rFonts w:ascii="Roboto" w:eastAsia="Roboto" w:hAnsi="Roboto" w:cs="Roboto"/>
          <w:color w:val="2B2B2B"/>
          <w:sz w:val="27"/>
          <w:szCs w:val="27"/>
        </w:rPr>
      </w:pPr>
      <w:r w:rsidRPr="111AC793">
        <w:rPr>
          <w:rFonts w:ascii="Roboto" w:eastAsia="Roboto" w:hAnsi="Roboto" w:cs="Roboto"/>
          <w:color w:val="2B2B2B"/>
          <w:sz w:val="27"/>
          <w:szCs w:val="27"/>
        </w:rPr>
        <w:t xml:space="preserve">FURNITURE. A group is welcome to reconfigure chairs and tables according to </w:t>
      </w:r>
      <w:bookmarkStart w:id="9" w:name="_Int_We8IDgLC"/>
      <w:r w:rsidRPr="111AC793">
        <w:rPr>
          <w:rFonts w:ascii="Roboto" w:eastAsia="Roboto" w:hAnsi="Roboto" w:cs="Roboto"/>
          <w:color w:val="2B2B2B"/>
          <w:sz w:val="27"/>
          <w:szCs w:val="27"/>
        </w:rPr>
        <w:t>its</w:t>
      </w:r>
      <w:bookmarkEnd w:id="9"/>
      <w:r w:rsidRPr="111AC793">
        <w:rPr>
          <w:rFonts w:ascii="Roboto" w:eastAsia="Roboto" w:hAnsi="Roboto" w:cs="Roboto"/>
          <w:color w:val="2B2B2B"/>
          <w:sz w:val="27"/>
          <w:szCs w:val="27"/>
        </w:rPr>
        <w:t xml:space="preserve"> need. Furniture must be returned to its original configuration before the group leaves. </w:t>
      </w:r>
    </w:p>
    <w:p w14:paraId="7C1A3290" w14:textId="0F0F9C71" w:rsidR="74015E42" w:rsidRDefault="74015E42" w:rsidP="74431139">
      <w:pPr>
        <w:shd w:val="clear" w:color="auto" w:fill="FFFFFF" w:themeFill="background1"/>
        <w:spacing w:after="0"/>
        <w:rPr>
          <w:rFonts w:ascii="Roboto" w:eastAsia="Roboto" w:hAnsi="Roboto" w:cs="Roboto"/>
          <w:color w:val="2B2B2B"/>
          <w:sz w:val="27"/>
          <w:szCs w:val="27"/>
        </w:rPr>
      </w:pPr>
    </w:p>
    <w:p w14:paraId="2AB81909" w14:textId="1F966FE0" w:rsidR="56C55EF0" w:rsidRDefault="56C55EF0" w:rsidP="111AC793">
      <w:pPr>
        <w:shd w:val="clear" w:color="auto" w:fill="FFFFFF" w:themeFill="background1"/>
        <w:spacing w:after="0"/>
        <w:rPr>
          <w:rFonts w:ascii="Roboto" w:eastAsia="Roboto" w:hAnsi="Roboto" w:cs="Roboto"/>
          <w:color w:val="2B2B2B"/>
          <w:sz w:val="27"/>
          <w:szCs w:val="27"/>
        </w:rPr>
      </w:pPr>
      <w:r w:rsidRPr="111AC793">
        <w:rPr>
          <w:rFonts w:ascii="Roboto" w:eastAsia="Roboto" w:hAnsi="Roboto" w:cs="Roboto"/>
          <w:color w:val="2B2B2B"/>
          <w:sz w:val="27"/>
          <w:szCs w:val="27"/>
        </w:rPr>
        <w:lastRenderedPageBreak/>
        <w:t>SET UP</w:t>
      </w:r>
      <w:r w:rsidR="6AFE1599" w:rsidRPr="111AC793">
        <w:rPr>
          <w:rFonts w:ascii="Roboto" w:eastAsia="Roboto" w:hAnsi="Roboto" w:cs="Roboto"/>
          <w:color w:val="2B2B2B"/>
          <w:sz w:val="27"/>
          <w:szCs w:val="27"/>
        </w:rPr>
        <w:t xml:space="preserve">. Stapling and tacking </w:t>
      </w:r>
      <w:bookmarkStart w:id="10" w:name="_Int_o3PJJD5K"/>
      <w:r w:rsidR="6AFE1599" w:rsidRPr="111AC793">
        <w:rPr>
          <w:rFonts w:ascii="Roboto" w:eastAsia="Roboto" w:hAnsi="Roboto" w:cs="Roboto"/>
          <w:color w:val="2B2B2B"/>
          <w:sz w:val="27"/>
          <w:szCs w:val="27"/>
        </w:rPr>
        <w:t>is</w:t>
      </w:r>
      <w:bookmarkEnd w:id="10"/>
      <w:r w:rsidR="6AFE1599" w:rsidRPr="111AC793">
        <w:rPr>
          <w:rFonts w:ascii="Roboto" w:eastAsia="Roboto" w:hAnsi="Roboto" w:cs="Roboto"/>
          <w:color w:val="2B2B2B"/>
          <w:sz w:val="27"/>
          <w:szCs w:val="27"/>
        </w:rPr>
        <w:t xml:space="preserve"> prohibited.  </w:t>
      </w:r>
      <w:r w:rsidR="63D45999" w:rsidRPr="111AC793">
        <w:rPr>
          <w:rFonts w:ascii="Roboto" w:eastAsia="Roboto" w:hAnsi="Roboto" w:cs="Roboto"/>
          <w:color w:val="2B2B2B"/>
          <w:sz w:val="27"/>
          <w:szCs w:val="27"/>
        </w:rPr>
        <w:t>Painter's</w:t>
      </w:r>
      <w:r w:rsidR="6AFE1599" w:rsidRPr="111AC793">
        <w:rPr>
          <w:rFonts w:ascii="Roboto" w:eastAsia="Roboto" w:hAnsi="Roboto" w:cs="Roboto"/>
          <w:color w:val="2B2B2B"/>
          <w:sz w:val="27"/>
          <w:szCs w:val="27"/>
        </w:rPr>
        <w:t xml:space="preserve"> tape may be used on non-glass, non-wood and non-painted surfaces, but must be removed with no residue left. Sticky notes are allowed on any surface.  </w:t>
      </w:r>
      <w:r w:rsidR="29E71A6D" w:rsidRPr="111AC793">
        <w:rPr>
          <w:rFonts w:ascii="Roboto" w:eastAsia="Roboto" w:hAnsi="Roboto" w:cs="Roboto"/>
          <w:color w:val="2B2B2B"/>
          <w:sz w:val="27"/>
          <w:szCs w:val="27"/>
        </w:rPr>
        <w:t>No use of open flame, candles, or other devices that may cause fire or smoke.  </w:t>
      </w:r>
      <w:r w:rsidR="6A5E5B94" w:rsidRPr="111AC793">
        <w:rPr>
          <w:rFonts w:ascii="Roboto" w:eastAsia="Roboto" w:hAnsi="Roboto" w:cs="Roboto"/>
          <w:color w:val="2B2B2B"/>
          <w:sz w:val="27"/>
          <w:szCs w:val="27"/>
        </w:rPr>
        <w:t xml:space="preserve"> No glitter, sequins, orbeez, confetti, or other </w:t>
      </w:r>
      <w:r w:rsidR="00964B8D" w:rsidRPr="111AC793">
        <w:rPr>
          <w:rFonts w:ascii="Roboto" w:eastAsia="Roboto" w:hAnsi="Roboto" w:cs="Roboto"/>
          <w:color w:val="2B2B2B"/>
          <w:sz w:val="27"/>
          <w:szCs w:val="27"/>
        </w:rPr>
        <w:t>decorations that</w:t>
      </w:r>
      <w:r w:rsidR="6A5E5B94" w:rsidRPr="111AC793">
        <w:rPr>
          <w:rFonts w:ascii="Roboto" w:eastAsia="Roboto" w:hAnsi="Roboto" w:cs="Roboto"/>
          <w:color w:val="2B2B2B"/>
          <w:sz w:val="27"/>
          <w:szCs w:val="27"/>
        </w:rPr>
        <w:t xml:space="preserve"> may leave a residue and/or are difficult to clean up. Patrons must bring their own loading equipment such as carts or dollies.  No meeting room furniture may be removed from rooms or used for loading supplies in/out.</w:t>
      </w:r>
      <w:r w:rsidR="4A493B82" w:rsidRPr="111AC793">
        <w:rPr>
          <w:rFonts w:ascii="Roboto" w:eastAsia="Roboto" w:hAnsi="Roboto" w:cs="Roboto"/>
          <w:color w:val="2B2B2B"/>
          <w:sz w:val="27"/>
          <w:szCs w:val="27"/>
        </w:rPr>
        <w:t xml:space="preserve">   </w:t>
      </w:r>
      <w:r w:rsidR="29E71A6D" w:rsidRPr="111AC793">
        <w:rPr>
          <w:rFonts w:ascii="Roboto" w:eastAsia="Roboto" w:hAnsi="Roboto" w:cs="Roboto"/>
          <w:color w:val="2B2B2B"/>
          <w:sz w:val="27"/>
          <w:szCs w:val="27"/>
        </w:rPr>
        <w:t xml:space="preserve">    </w:t>
      </w:r>
    </w:p>
    <w:p w14:paraId="12E37886" w14:textId="0E831863" w:rsidR="74015E42" w:rsidRDefault="74015E42" w:rsidP="111AC793">
      <w:pPr>
        <w:shd w:val="clear" w:color="auto" w:fill="FFFFFF" w:themeFill="background1"/>
        <w:spacing w:after="0"/>
        <w:rPr>
          <w:rFonts w:ascii="Roboto" w:eastAsia="Roboto" w:hAnsi="Roboto" w:cs="Roboto"/>
          <w:color w:val="2B2B2B"/>
          <w:sz w:val="27"/>
          <w:szCs w:val="27"/>
        </w:rPr>
      </w:pPr>
    </w:p>
    <w:p w14:paraId="5543270E" w14:textId="11486032" w:rsidR="434D5740" w:rsidRDefault="434D5740" w:rsidP="450CA217">
      <w:pPr>
        <w:shd w:val="clear" w:color="auto" w:fill="FFFFFF" w:themeFill="background1"/>
        <w:spacing w:after="0"/>
        <w:rPr>
          <w:rFonts w:ascii="Roboto" w:eastAsia="Roboto" w:hAnsi="Roboto" w:cs="Roboto"/>
          <w:color w:val="2B2B2B"/>
          <w:sz w:val="27"/>
          <w:szCs w:val="27"/>
        </w:rPr>
      </w:pPr>
      <w:r w:rsidRPr="450CA217">
        <w:rPr>
          <w:rFonts w:ascii="Roboto" w:eastAsia="Roboto" w:hAnsi="Roboto" w:cs="Roboto"/>
          <w:color w:val="2B2B2B"/>
          <w:sz w:val="27"/>
          <w:szCs w:val="27"/>
        </w:rPr>
        <w:t xml:space="preserve">AREAS. </w:t>
      </w:r>
      <w:r w:rsidR="1792F61F" w:rsidRPr="450CA217">
        <w:rPr>
          <w:rFonts w:ascii="Roboto" w:eastAsia="Roboto" w:hAnsi="Roboto" w:cs="Roboto"/>
          <w:color w:val="2B2B2B"/>
          <w:sz w:val="27"/>
          <w:szCs w:val="27"/>
        </w:rPr>
        <w:t xml:space="preserve"> Meeting room bookings are solely for the meeting room. Bookings do not include access to</w:t>
      </w:r>
      <w:r w:rsidR="5E196FFA" w:rsidRPr="450CA217">
        <w:rPr>
          <w:rFonts w:ascii="Roboto" w:eastAsia="Roboto" w:hAnsi="Roboto" w:cs="Roboto"/>
          <w:color w:val="2B2B2B"/>
          <w:sz w:val="27"/>
          <w:szCs w:val="27"/>
        </w:rPr>
        <w:t>,</w:t>
      </w:r>
      <w:r w:rsidR="1792F61F" w:rsidRPr="450CA217">
        <w:rPr>
          <w:rFonts w:ascii="Roboto" w:eastAsia="Roboto" w:hAnsi="Roboto" w:cs="Roboto"/>
          <w:color w:val="2B2B2B"/>
          <w:sz w:val="27"/>
          <w:szCs w:val="27"/>
        </w:rPr>
        <w:t xml:space="preserve"> or use of</w:t>
      </w:r>
      <w:r w:rsidR="0C2763F0" w:rsidRPr="450CA217">
        <w:rPr>
          <w:rFonts w:ascii="Roboto" w:eastAsia="Roboto" w:hAnsi="Roboto" w:cs="Roboto"/>
          <w:color w:val="2B2B2B"/>
          <w:sz w:val="27"/>
          <w:szCs w:val="27"/>
        </w:rPr>
        <w:t>,</w:t>
      </w:r>
      <w:r w:rsidR="1792F61F" w:rsidRPr="450CA217">
        <w:rPr>
          <w:rFonts w:ascii="Roboto" w:eastAsia="Roboto" w:hAnsi="Roboto" w:cs="Roboto"/>
          <w:color w:val="2B2B2B"/>
          <w:sz w:val="27"/>
          <w:szCs w:val="27"/>
        </w:rPr>
        <w:t xml:space="preserve"> other spaces in the library. </w:t>
      </w:r>
      <w:r w:rsidR="6F9EE00B" w:rsidRPr="450CA217">
        <w:rPr>
          <w:rFonts w:ascii="Roboto" w:eastAsia="Roboto" w:hAnsi="Roboto" w:cs="Roboto"/>
          <w:color w:val="2B2B2B"/>
          <w:sz w:val="27"/>
          <w:szCs w:val="27"/>
        </w:rPr>
        <w:t>All meeting</w:t>
      </w:r>
      <w:r w:rsidR="66913E15" w:rsidRPr="450CA217">
        <w:rPr>
          <w:rFonts w:ascii="Roboto" w:eastAsia="Roboto" w:hAnsi="Roboto" w:cs="Roboto"/>
          <w:color w:val="2B2B2B"/>
          <w:sz w:val="27"/>
          <w:szCs w:val="27"/>
        </w:rPr>
        <w:t xml:space="preserve"> activities</w:t>
      </w:r>
      <w:r w:rsidR="6F9EE00B" w:rsidRPr="450CA217">
        <w:rPr>
          <w:rFonts w:ascii="Roboto" w:eastAsia="Roboto" w:hAnsi="Roboto" w:cs="Roboto"/>
          <w:color w:val="2B2B2B"/>
          <w:sz w:val="27"/>
          <w:szCs w:val="27"/>
        </w:rPr>
        <w:t>, including food</w:t>
      </w:r>
      <w:r w:rsidR="717D28F1" w:rsidRPr="450CA217">
        <w:rPr>
          <w:rFonts w:ascii="Roboto" w:eastAsia="Roboto" w:hAnsi="Roboto" w:cs="Roboto"/>
          <w:color w:val="2B2B2B"/>
          <w:sz w:val="27"/>
          <w:szCs w:val="27"/>
        </w:rPr>
        <w:t xml:space="preserve"> </w:t>
      </w:r>
      <w:bookmarkStart w:id="11" w:name="_Int_cBiSgkZX"/>
      <w:r w:rsidR="717D28F1" w:rsidRPr="450CA217">
        <w:rPr>
          <w:rFonts w:ascii="Roboto" w:eastAsia="Roboto" w:hAnsi="Roboto" w:cs="Roboto"/>
          <w:color w:val="2B2B2B"/>
          <w:sz w:val="27"/>
          <w:szCs w:val="27"/>
        </w:rPr>
        <w:t>service</w:t>
      </w:r>
      <w:bookmarkEnd w:id="11"/>
      <w:r w:rsidR="6F9EE00B" w:rsidRPr="450CA217">
        <w:rPr>
          <w:rFonts w:ascii="Roboto" w:eastAsia="Roboto" w:hAnsi="Roboto" w:cs="Roboto"/>
          <w:color w:val="2B2B2B"/>
          <w:sz w:val="27"/>
          <w:szCs w:val="27"/>
        </w:rPr>
        <w:t xml:space="preserve"> must stay contained in the booked room unless prior authorization is obtained from the library.  To discuss using spaces outside of the booked room, contact selyaa@missoulapubliclibrary.org at least </w:t>
      </w:r>
      <w:bookmarkStart w:id="12" w:name="_Int_HuPty0WR"/>
      <w:r w:rsidR="6F9EE00B" w:rsidRPr="450CA217">
        <w:rPr>
          <w:rFonts w:ascii="Roboto" w:eastAsia="Roboto" w:hAnsi="Roboto" w:cs="Roboto"/>
          <w:color w:val="2B2B2B"/>
          <w:sz w:val="27"/>
          <w:szCs w:val="27"/>
        </w:rPr>
        <w:t>72 hours</w:t>
      </w:r>
      <w:bookmarkEnd w:id="12"/>
      <w:r w:rsidR="6F9EE00B" w:rsidRPr="450CA217">
        <w:rPr>
          <w:rFonts w:ascii="Roboto" w:eastAsia="Roboto" w:hAnsi="Roboto" w:cs="Roboto"/>
          <w:color w:val="2B2B2B"/>
          <w:sz w:val="27"/>
          <w:szCs w:val="27"/>
        </w:rPr>
        <w:t xml:space="preserve"> prior to reservation date</w:t>
      </w:r>
      <w:r w:rsidR="2000DCC8" w:rsidRPr="450CA217">
        <w:rPr>
          <w:rFonts w:ascii="Roboto" w:eastAsia="Roboto" w:hAnsi="Roboto" w:cs="Roboto"/>
          <w:color w:val="2B2B2B"/>
          <w:sz w:val="27"/>
          <w:szCs w:val="27"/>
        </w:rPr>
        <w:t>.</w:t>
      </w:r>
      <w:r w:rsidRPr="450CA217">
        <w:rPr>
          <w:rFonts w:ascii="Roboto" w:eastAsia="Roboto" w:hAnsi="Roboto" w:cs="Roboto"/>
          <w:color w:val="2B2B2B"/>
          <w:sz w:val="27"/>
          <w:szCs w:val="27"/>
        </w:rPr>
        <w:t xml:space="preserve"> For noise mitigation, it is preferable to keep the doors closed. Groups must keep all emergency exits clear during the use of the facility</w:t>
      </w:r>
      <w:r w:rsidR="69568AB0" w:rsidRPr="450CA217">
        <w:rPr>
          <w:rFonts w:ascii="Roboto" w:eastAsia="Roboto" w:hAnsi="Roboto" w:cs="Roboto"/>
          <w:color w:val="2B2B2B"/>
          <w:sz w:val="27"/>
          <w:szCs w:val="27"/>
        </w:rPr>
        <w:t xml:space="preserve">. </w:t>
      </w:r>
      <w:r w:rsidR="3CA4E752" w:rsidRPr="450CA217">
        <w:rPr>
          <w:rFonts w:ascii="Roboto" w:eastAsia="Roboto" w:hAnsi="Roboto" w:cs="Roboto"/>
          <w:color w:val="2B2B2B"/>
          <w:sz w:val="27"/>
          <w:szCs w:val="27"/>
        </w:rPr>
        <w:t xml:space="preserve">Groups may place one identifying sign or banner near the entrance to their reserved room. No other signage may be placed anywhere in the building or outside the building on library property.  </w:t>
      </w:r>
    </w:p>
    <w:p w14:paraId="37F81EF2" w14:textId="235C5458" w:rsidR="33A6CA2E" w:rsidRDefault="33A6CA2E" w:rsidP="111AC793">
      <w:pPr>
        <w:shd w:val="clear" w:color="auto" w:fill="FFFFFF" w:themeFill="background1"/>
        <w:spacing w:after="0"/>
        <w:rPr>
          <w:rFonts w:ascii="Roboto" w:eastAsia="Roboto" w:hAnsi="Roboto" w:cs="Roboto"/>
          <w:color w:val="2B2B2B"/>
          <w:sz w:val="27"/>
          <w:szCs w:val="27"/>
        </w:rPr>
      </w:pPr>
    </w:p>
    <w:p w14:paraId="0EDA8006" w14:textId="694E9B25" w:rsidR="084EC7C8" w:rsidRDefault="084EC7C8" w:rsidP="28B0790B">
      <w:pPr>
        <w:shd w:val="clear" w:color="auto" w:fill="FFFFFF" w:themeFill="background1"/>
        <w:spacing w:after="0"/>
        <w:rPr>
          <w:rFonts w:ascii="Roboto" w:eastAsia="Roboto" w:hAnsi="Roboto" w:cs="Roboto"/>
          <w:color w:val="2B2B2B"/>
          <w:sz w:val="27"/>
          <w:szCs w:val="27"/>
        </w:rPr>
      </w:pPr>
      <w:r w:rsidRPr="28B0790B">
        <w:rPr>
          <w:rFonts w:ascii="Roboto" w:eastAsia="Roboto" w:hAnsi="Roboto" w:cs="Roboto"/>
          <w:color w:val="2B2B2B"/>
          <w:sz w:val="27"/>
          <w:szCs w:val="27"/>
        </w:rPr>
        <w:t xml:space="preserve">CLEANING. </w:t>
      </w:r>
      <w:r w:rsidR="3F1421DF" w:rsidRPr="28B0790B">
        <w:rPr>
          <w:rFonts w:ascii="Roboto" w:eastAsia="Roboto" w:hAnsi="Roboto" w:cs="Roboto"/>
          <w:color w:val="2B2B2B"/>
          <w:sz w:val="27"/>
          <w:szCs w:val="27"/>
        </w:rPr>
        <w:t xml:space="preserve">The meeting room, and any other space used, must be left in the same condition it was found in. Furniture must be returned to original configuration, all surfaces must be wiped down, and the carpets must be vacuumed.  Cleaning supplies are available in the </w:t>
      </w:r>
      <w:bookmarkStart w:id="13" w:name="_Int_8PeM7mBS"/>
      <w:r w:rsidR="3F1421DF" w:rsidRPr="28B0790B">
        <w:rPr>
          <w:rFonts w:ascii="Roboto" w:eastAsia="Roboto" w:hAnsi="Roboto" w:cs="Roboto"/>
          <w:color w:val="2B2B2B"/>
          <w:sz w:val="27"/>
          <w:szCs w:val="27"/>
        </w:rPr>
        <w:t>under sink</w:t>
      </w:r>
      <w:bookmarkEnd w:id="13"/>
      <w:r w:rsidR="3F1421DF" w:rsidRPr="28B0790B">
        <w:rPr>
          <w:rFonts w:ascii="Roboto" w:eastAsia="Roboto" w:hAnsi="Roboto" w:cs="Roboto"/>
          <w:color w:val="2B2B2B"/>
          <w:sz w:val="27"/>
          <w:szCs w:val="27"/>
        </w:rPr>
        <w:t xml:space="preserve"> cabinets (Cooper</w:t>
      </w:r>
      <w:r w:rsidR="122031FF" w:rsidRPr="28B0790B">
        <w:rPr>
          <w:rFonts w:ascii="Roboto" w:eastAsia="Roboto" w:hAnsi="Roboto" w:cs="Roboto"/>
          <w:color w:val="2B2B2B"/>
          <w:sz w:val="27"/>
          <w:szCs w:val="27"/>
        </w:rPr>
        <w:t>’s</w:t>
      </w:r>
      <w:r w:rsidR="3F1421DF" w:rsidRPr="28B0790B">
        <w:rPr>
          <w:rFonts w:ascii="Roboto" w:eastAsia="Roboto" w:hAnsi="Roboto" w:cs="Roboto"/>
          <w:color w:val="2B2B2B"/>
          <w:sz w:val="27"/>
          <w:szCs w:val="27"/>
        </w:rPr>
        <w:t xml:space="preserve"> Space) or in the credenza (Blackfoot Boardroom).  </w:t>
      </w:r>
      <w:bookmarkStart w:id="14" w:name="_Int_twJoCkNj"/>
      <w:r w:rsidR="3F1421DF" w:rsidRPr="28B0790B">
        <w:rPr>
          <w:rFonts w:ascii="Roboto" w:eastAsia="Roboto" w:hAnsi="Roboto" w:cs="Roboto"/>
          <w:color w:val="2B2B2B"/>
          <w:sz w:val="27"/>
          <w:szCs w:val="27"/>
        </w:rPr>
        <w:t>Vacuums are located in the closets (Cooper</w:t>
      </w:r>
      <w:r w:rsidR="4ADC4A53" w:rsidRPr="28B0790B">
        <w:rPr>
          <w:rFonts w:ascii="Roboto" w:eastAsia="Roboto" w:hAnsi="Roboto" w:cs="Roboto"/>
          <w:color w:val="2B2B2B"/>
          <w:sz w:val="27"/>
          <w:szCs w:val="27"/>
        </w:rPr>
        <w:t>’s</w:t>
      </w:r>
      <w:r w:rsidR="3F1421DF" w:rsidRPr="28B0790B">
        <w:rPr>
          <w:rFonts w:ascii="Roboto" w:eastAsia="Roboto" w:hAnsi="Roboto" w:cs="Roboto"/>
          <w:color w:val="2B2B2B"/>
          <w:sz w:val="27"/>
          <w:szCs w:val="27"/>
        </w:rPr>
        <w:t xml:space="preserve"> Space) and </w:t>
      </w:r>
      <w:r w:rsidR="00295517">
        <w:rPr>
          <w:rFonts w:ascii="Roboto" w:eastAsia="Roboto" w:hAnsi="Roboto" w:cs="Roboto"/>
          <w:color w:val="2B2B2B"/>
          <w:sz w:val="27"/>
          <w:szCs w:val="27"/>
        </w:rPr>
        <w:t>near the</w:t>
      </w:r>
      <w:r w:rsidR="00295517" w:rsidRPr="28B0790B">
        <w:rPr>
          <w:rFonts w:ascii="Roboto" w:eastAsia="Roboto" w:hAnsi="Roboto" w:cs="Roboto"/>
          <w:color w:val="2B2B2B"/>
          <w:sz w:val="27"/>
          <w:szCs w:val="27"/>
        </w:rPr>
        <w:t xml:space="preserve"> </w:t>
      </w:r>
      <w:r w:rsidR="3F1421DF" w:rsidRPr="28B0790B">
        <w:rPr>
          <w:rFonts w:ascii="Roboto" w:eastAsia="Roboto" w:hAnsi="Roboto" w:cs="Roboto"/>
          <w:color w:val="2B2B2B"/>
          <w:sz w:val="27"/>
          <w:szCs w:val="27"/>
        </w:rPr>
        <w:t>credenza (Blackfoot Boardroom).</w:t>
      </w:r>
      <w:bookmarkEnd w:id="14"/>
      <w:r w:rsidR="3F1421DF" w:rsidRPr="28B0790B">
        <w:rPr>
          <w:rFonts w:ascii="Roboto" w:eastAsia="Roboto" w:hAnsi="Roboto" w:cs="Roboto"/>
          <w:color w:val="2B2B2B"/>
          <w:sz w:val="27"/>
          <w:szCs w:val="27"/>
        </w:rPr>
        <w:t xml:space="preserve">  Please immediately report any issues to staff.</w:t>
      </w:r>
      <w:r w:rsidRPr="28B0790B">
        <w:rPr>
          <w:rFonts w:ascii="Roboto" w:eastAsia="Roboto" w:hAnsi="Roboto" w:cs="Roboto"/>
          <w:color w:val="2B2B2B"/>
          <w:sz w:val="27"/>
          <w:szCs w:val="27"/>
        </w:rPr>
        <w:t xml:space="preserve">   </w:t>
      </w:r>
    </w:p>
    <w:p w14:paraId="5242F3DC" w14:textId="1B4F516A" w:rsidR="33A6CA2E" w:rsidRDefault="33A6CA2E" w:rsidP="111AC793">
      <w:pPr>
        <w:shd w:val="clear" w:color="auto" w:fill="FFFFFF" w:themeFill="background1"/>
        <w:spacing w:after="0"/>
        <w:rPr>
          <w:rFonts w:ascii="Roboto" w:eastAsia="Roboto" w:hAnsi="Roboto" w:cs="Roboto"/>
          <w:color w:val="2B2B2B"/>
          <w:sz w:val="27"/>
          <w:szCs w:val="27"/>
        </w:rPr>
      </w:pPr>
    </w:p>
    <w:p w14:paraId="08A4C465" w14:textId="158A35BF" w:rsidR="009E8190" w:rsidRDefault="009E8190" w:rsidP="28B0790B">
      <w:pPr>
        <w:shd w:val="clear" w:color="auto" w:fill="FFFFFF" w:themeFill="background1"/>
        <w:spacing w:after="0"/>
        <w:rPr>
          <w:rFonts w:ascii="Roboto" w:eastAsia="Roboto" w:hAnsi="Roboto" w:cs="Roboto"/>
          <w:color w:val="2B2B2B"/>
          <w:sz w:val="27"/>
          <w:szCs w:val="27"/>
        </w:rPr>
      </w:pPr>
      <w:r w:rsidRPr="28B0790B">
        <w:rPr>
          <w:rFonts w:ascii="Roboto" w:eastAsia="Roboto" w:hAnsi="Roboto" w:cs="Roboto"/>
          <w:color w:val="2B2B2B"/>
          <w:sz w:val="27"/>
          <w:szCs w:val="27"/>
        </w:rPr>
        <w:lastRenderedPageBreak/>
        <w:t xml:space="preserve">GARBAGE. </w:t>
      </w:r>
      <w:r w:rsidR="7F2BF8D0" w:rsidRPr="28B0790B">
        <w:rPr>
          <w:rFonts w:ascii="Roboto" w:eastAsia="Roboto" w:hAnsi="Roboto" w:cs="Roboto"/>
          <w:color w:val="2B2B2B"/>
          <w:sz w:val="27"/>
          <w:szCs w:val="27"/>
        </w:rPr>
        <w:t xml:space="preserve">Room users are responsible for removing all food trash from rooms. Non-food trash should be consolidated into the in-room trash receptacles.  Any trash </w:t>
      </w:r>
      <w:bookmarkStart w:id="15" w:name="_Int_VeBdu2uS"/>
      <w:r w:rsidR="7F2BF8D0" w:rsidRPr="28B0790B">
        <w:rPr>
          <w:rFonts w:ascii="Roboto" w:eastAsia="Roboto" w:hAnsi="Roboto" w:cs="Roboto"/>
          <w:color w:val="2B2B2B"/>
          <w:sz w:val="27"/>
          <w:szCs w:val="27"/>
        </w:rPr>
        <w:t>in excess of</w:t>
      </w:r>
      <w:bookmarkEnd w:id="15"/>
      <w:r w:rsidR="7F2BF8D0" w:rsidRPr="28B0790B">
        <w:rPr>
          <w:rFonts w:ascii="Roboto" w:eastAsia="Roboto" w:hAnsi="Roboto" w:cs="Roboto"/>
          <w:color w:val="2B2B2B"/>
          <w:sz w:val="27"/>
          <w:szCs w:val="27"/>
        </w:rPr>
        <w:t xml:space="preserve"> that which fits in the receptacles must be removed from the room. Users may utilize the </w:t>
      </w:r>
      <w:bookmarkStart w:id="16" w:name="_Int_RAReK4lg"/>
      <w:r w:rsidR="7F2BF8D0" w:rsidRPr="28B0790B">
        <w:rPr>
          <w:rFonts w:ascii="Roboto" w:eastAsia="Roboto" w:hAnsi="Roboto" w:cs="Roboto"/>
          <w:color w:val="2B2B2B"/>
          <w:sz w:val="27"/>
          <w:szCs w:val="27"/>
        </w:rPr>
        <w:t>Library's</w:t>
      </w:r>
      <w:bookmarkEnd w:id="16"/>
      <w:r w:rsidR="7F2BF8D0" w:rsidRPr="28B0790B">
        <w:rPr>
          <w:rFonts w:ascii="Roboto" w:eastAsia="Roboto" w:hAnsi="Roboto" w:cs="Roboto"/>
          <w:color w:val="2B2B2B"/>
          <w:sz w:val="27"/>
          <w:szCs w:val="27"/>
        </w:rPr>
        <w:t xml:space="preserve"> dumpsters located on Jefferson St.  All decorations, supplies, materials, etc., must be removed from the room.</w:t>
      </w:r>
    </w:p>
    <w:p w14:paraId="3CC0C7F8" w14:textId="7680B558" w:rsidR="236BC7A1" w:rsidRDefault="236BC7A1" w:rsidP="444415B3">
      <w:pPr>
        <w:shd w:val="clear" w:color="auto" w:fill="FFFFFF" w:themeFill="background1"/>
        <w:spacing w:after="0"/>
      </w:pPr>
      <w:r w:rsidRPr="444415B3">
        <w:rPr>
          <w:rFonts w:ascii="Roboto" w:eastAsia="Roboto" w:hAnsi="Roboto" w:cs="Roboto"/>
          <w:color w:val="2B2B2B"/>
          <w:sz w:val="27"/>
          <w:szCs w:val="27"/>
        </w:rPr>
        <w:t xml:space="preserve"> </w:t>
      </w:r>
    </w:p>
    <w:p w14:paraId="1ABBB39E" w14:textId="175E1C40" w:rsidR="236BC7A1" w:rsidRDefault="236BC7A1" w:rsidP="28B0790B">
      <w:pPr>
        <w:shd w:val="clear" w:color="auto" w:fill="FFFFFF" w:themeFill="background1"/>
        <w:spacing w:after="0"/>
        <w:rPr>
          <w:rFonts w:ascii="Roboto" w:eastAsia="Roboto" w:hAnsi="Roboto" w:cs="Roboto"/>
          <w:color w:val="2B2B2B"/>
          <w:sz w:val="27"/>
          <w:szCs w:val="27"/>
        </w:rPr>
      </w:pPr>
      <w:r w:rsidRPr="28B0790B">
        <w:rPr>
          <w:rFonts w:ascii="Roboto" w:eastAsia="Roboto" w:hAnsi="Roboto" w:cs="Roboto"/>
          <w:color w:val="2B2B2B"/>
          <w:sz w:val="27"/>
          <w:szCs w:val="27"/>
        </w:rPr>
        <w:t xml:space="preserve">TECHNOLOGY. </w:t>
      </w:r>
      <w:r w:rsidR="2A02C63B" w:rsidRPr="28B0790B">
        <w:rPr>
          <w:rFonts w:ascii="Roboto" w:eastAsia="Roboto" w:hAnsi="Roboto" w:cs="Roboto"/>
          <w:color w:val="2B2B2B"/>
          <w:sz w:val="27"/>
          <w:szCs w:val="27"/>
        </w:rPr>
        <w:t xml:space="preserve"> Assistance with AV equipment and peripherals is available upon request. All systems (including shades and screens) must be reset or shut down before checking out of the meeting space. Use of AV peripherals (library laptop, microphones, etc.) requires a library card or collateral.  All peripherals must be returned to library staff at the end of use.</w:t>
      </w:r>
    </w:p>
    <w:p w14:paraId="6EE6A0C6" w14:textId="55360F69" w:rsidR="236BC7A1" w:rsidRDefault="236BC7A1" w:rsidP="444415B3">
      <w:pPr>
        <w:shd w:val="clear" w:color="auto" w:fill="FFFFFF" w:themeFill="background1"/>
        <w:spacing w:after="0"/>
      </w:pPr>
      <w:r w:rsidRPr="444415B3">
        <w:rPr>
          <w:rFonts w:ascii="Roboto" w:eastAsia="Roboto" w:hAnsi="Roboto" w:cs="Roboto"/>
          <w:color w:val="2B2B2B"/>
          <w:sz w:val="27"/>
          <w:szCs w:val="27"/>
        </w:rPr>
        <w:t xml:space="preserve"> </w:t>
      </w:r>
    </w:p>
    <w:p w14:paraId="047A6204" w14:textId="06967C6F" w:rsidR="236BC7A1" w:rsidRDefault="400D323C" w:rsidP="28B0790B">
      <w:pPr>
        <w:shd w:val="clear" w:color="auto" w:fill="FFFFFF" w:themeFill="background1"/>
        <w:spacing w:after="0"/>
        <w:rPr>
          <w:rFonts w:ascii="Roboto" w:eastAsia="Roboto" w:hAnsi="Roboto" w:cs="Roboto"/>
          <w:color w:val="2B2B2B"/>
          <w:sz w:val="27"/>
          <w:szCs w:val="27"/>
        </w:rPr>
      </w:pPr>
      <w:r w:rsidRPr="28B0790B">
        <w:rPr>
          <w:rFonts w:ascii="Roboto" w:eastAsia="Roboto" w:hAnsi="Roboto" w:cs="Roboto"/>
          <w:color w:val="2B2B2B"/>
          <w:sz w:val="27"/>
          <w:szCs w:val="27"/>
        </w:rPr>
        <w:t>RESERVATION TIMES</w:t>
      </w:r>
      <w:r w:rsidR="236BC7A1" w:rsidRPr="28B0790B">
        <w:rPr>
          <w:rFonts w:ascii="Roboto" w:eastAsia="Roboto" w:hAnsi="Roboto" w:cs="Roboto"/>
          <w:color w:val="2B2B2B"/>
          <w:sz w:val="27"/>
          <w:szCs w:val="27"/>
        </w:rPr>
        <w:t xml:space="preserve">. </w:t>
      </w:r>
      <w:r w:rsidR="0B93CD9A" w:rsidRPr="28B0790B">
        <w:rPr>
          <w:rFonts w:ascii="Roboto" w:eastAsia="Roboto" w:hAnsi="Roboto" w:cs="Roboto"/>
          <w:color w:val="2B2B2B"/>
          <w:sz w:val="27"/>
          <w:szCs w:val="27"/>
        </w:rPr>
        <w:t xml:space="preserve">Booking times should reflect the time that the users intend to be in the space. If a user does not arrive within 15 minutes of reservation time, the reservation may be considered cancelled, and the space may be made available to other patrons at the discretion of </w:t>
      </w:r>
      <w:bookmarkStart w:id="17" w:name="_GoBack"/>
      <w:r w:rsidR="00295517">
        <w:rPr>
          <w:rFonts w:ascii="Roboto" w:eastAsia="Roboto" w:hAnsi="Roboto" w:cs="Roboto"/>
          <w:color w:val="2B2B2B"/>
          <w:sz w:val="27"/>
          <w:szCs w:val="27"/>
        </w:rPr>
        <w:t>l</w:t>
      </w:r>
      <w:bookmarkEnd w:id="17"/>
      <w:r w:rsidR="0B93CD9A" w:rsidRPr="28B0790B">
        <w:rPr>
          <w:rFonts w:ascii="Roboto" w:eastAsia="Roboto" w:hAnsi="Roboto" w:cs="Roboto"/>
          <w:color w:val="2B2B2B"/>
          <w:sz w:val="27"/>
          <w:szCs w:val="27"/>
        </w:rPr>
        <w:t>ibrary staff.  Patrons should call the library if they are running more than 15 minutes late for their reservation. Room users must vacate the space at the end of their booked time. Early set up access requires advance approval from library management.</w:t>
      </w:r>
      <w:r w:rsidR="073DA147" w:rsidRPr="28B0790B">
        <w:rPr>
          <w:rFonts w:ascii="Roboto" w:eastAsia="Roboto" w:hAnsi="Roboto" w:cs="Roboto"/>
          <w:color w:val="2B2B2B"/>
          <w:sz w:val="27"/>
          <w:szCs w:val="27"/>
        </w:rPr>
        <w:t xml:space="preserve"> </w:t>
      </w:r>
    </w:p>
    <w:p w14:paraId="6F3148EC" w14:textId="4A9718E8" w:rsidR="236BC7A1" w:rsidRDefault="236BC7A1" w:rsidP="450CA217">
      <w:pPr>
        <w:shd w:val="clear" w:color="auto" w:fill="FFFFFF" w:themeFill="background1"/>
        <w:spacing w:after="0"/>
        <w:rPr>
          <w:rFonts w:ascii="Roboto" w:eastAsia="Roboto" w:hAnsi="Roboto" w:cs="Roboto"/>
          <w:color w:val="2B2B2B"/>
          <w:sz w:val="27"/>
          <w:szCs w:val="27"/>
        </w:rPr>
      </w:pPr>
    </w:p>
    <w:p w14:paraId="2EB09529" w14:textId="3A7834CE" w:rsidR="236BC7A1" w:rsidRDefault="7D3FB54A" w:rsidP="111AC793">
      <w:pPr>
        <w:shd w:val="clear" w:color="auto" w:fill="FFFFFF" w:themeFill="background1"/>
        <w:spacing w:after="0"/>
        <w:rPr>
          <w:rFonts w:ascii="Roboto" w:eastAsia="Roboto" w:hAnsi="Roboto" w:cs="Roboto"/>
          <w:color w:val="2B2B2B"/>
          <w:sz w:val="27"/>
          <w:szCs w:val="27"/>
        </w:rPr>
      </w:pPr>
      <w:r w:rsidRPr="111AC793">
        <w:rPr>
          <w:rFonts w:ascii="Roboto" w:eastAsia="Roboto" w:hAnsi="Roboto" w:cs="Roboto"/>
          <w:color w:val="2B2B2B"/>
          <w:sz w:val="27"/>
          <w:szCs w:val="27"/>
        </w:rPr>
        <w:t>3</w:t>
      </w:r>
      <w:r w:rsidR="236BC7A1" w:rsidRPr="111AC793">
        <w:rPr>
          <w:rFonts w:ascii="Roboto" w:eastAsia="Roboto" w:hAnsi="Roboto" w:cs="Roboto"/>
          <w:color w:val="2B2B2B"/>
          <w:sz w:val="27"/>
          <w:szCs w:val="27"/>
        </w:rPr>
        <w:t>. LIABILITY. Organizations holding meetings assume responsibility for any damage to the spaces or contents.</w:t>
      </w:r>
      <w:r w:rsidR="2C8C0912" w:rsidRPr="111AC793">
        <w:rPr>
          <w:rFonts w:ascii="Roboto" w:eastAsia="Roboto" w:hAnsi="Roboto" w:cs="Roboto"/>
          <w:color w:val="2B2B2B"/>
          <w:sz w:val="27"/>
          <w:szCs w:val="27"/>
        </w:rPr>
        <w:t xml:space="preserve"> </w:t>
      </w:r>
      <w:bookmarkStart w:id="18" w:name="_Int_dKx94T80"/>
      <w:r w:rsidR="2C8C0912" w:rsidRPr="111AC793">
        <w:rPr>
          <w:rFonts w:ascii="Roboto" w:eastAsia="Roboto" w:hAnsi="Roboto" w:cs="Roboto"/>
          <w:color w:val="2B2B2B"/>
          <w:sz w:val="27"/>
          <w:szCs w:val="27"/>
        </w:rPr>
        <w:t>It is the responsibility of the reservation holder to alert staff to any issues with the room condition.</w:t>
      </w:r>
      <w:bookmarkEnd w:id="18"/>
      <w:r w:rsidR="2C8C0912" w:rsidRPr="111AC793">
        <w:rPr>
          <w:rFonts w:ascii="Roboto" w:eastAsia="Roboto" w:hAnsi="Roboto" w:cs="Roboto"/>
          <w:color w:val="2B2B2B"/>
          <w:sz w:val="27"/>
          <w:szCs w:val="27"/>
        </w:rPr>
        <w:t xml:space="preserve">  </w:t>
      </w:r>
    </w:p>
    <w:p w14:paraId="5596E768" w14:textId="6A91E404" w:rsidR="236BC7A1" w:rsidRDefault="236BC7A1" w:rsidP="444415B3">
      <w:pPr>
        <w:shd w:val="clear" w:color="auto" w:fill="FFFFFF" w:themeFill="background1"/>
        <w:spacing w:after="0"/>
      </w:pPr>
      <w:r w:rsidRPr="444415B3">
        <w:rPr>
          <w:rFonts w:ascii="Roboto" w:eastAsia="Roboto" w:hAnsi="Roboto" w:cs="Roboto"/>
          <w:color w:val="2B2B2B"/>
          <w:sz w:val="27"/>
          <w:szCs w:val="27"/>
        </w:rPr>
        <w:t xml:space="preserve"> </w:t>
      </w:r>
    </w:p>
    <w:p w14:paraId="48DCD3A5" w14:textId="44AFB7DB" w:rsidR="236BC7A1" w:rsidRDefault="1480E411" w:rsidP="111AC793">
      <w:pPr>
        <w:shd w:val="clear" w:color="auto" w:fill="FFFFFF" w:themeFill="background1"/>
        <w:spacing w:after="0"/>
        <w:rPr>
          <w:rFonts w:ascii="Roboto" w:eastAsia="Roboto" w:hAnsi="Roboto" w:cs="Roboto"/>
          <w:color w:val="2B2B2B"/>
          <w:sz w:val="27"/>
          <w:szCs w:val="27"/>
        </w:rPr>
      </w:pPr>
      <w:r w:rsidRPr="111AC793">
        <w:rPr>
          <w:rFonts w:ascii="Roboto" w:eastAsia="Roboto" w:hAnsi="Roboto" w:cs="Roboto"/>
          <w:color w:val="2B2B2B"/>
          <w:sz w:val="27"/>
          <w:szCs w:val="27"/>
        </w:rPr>
        <w:t>4</w:t>
      </w:r>
      <w:r w:rsidR="236BC7A1" w:rsidRPr="111AC793">
        <w:rPr>
          <w:rFonts w:ascii="Roboto" w:eastAsia="Roboto" w:hAnsi="Roboto" w:cs="Roboto"/>
          <w:color w:val="2B2B2B"/>
          <w:sz w:val="27"/>
          <w:szCs w:val="27"/>
        </w:rPr>
        <w:t xml:space="preserve">. CLOSING TIME. </w:t>
      </w:r>
      <w:r w:rsidR="10B39CB7" w:rsidRPr="111AC793">
        <w:rPr>
          <w:rFonts w:ascii="Roboto" w:eastAsia="Roboto" w:hAnsi="Roboto" w:cs="Roboto"/>
          <w:color w:val="2B2B2B"/>
          <w:sz w:val="27"/>
          <w:szCs w:val="27"/>
        </w:rPr>
        <w:t>All meetings, parties, etc. must be ended, cleaned up, and the rooms vacated, no later than 15 minutes prior to the library closing.</w:t>
      </w:r>
      <w:r w:rsidR="236BC7A1" w:rsidRPr="111AC793">
        <w:rPr>
          <w:rFonts w:ascii="Roboto" w:eastAsia="Roboto" w:hAnsi="Roboto" w:cs="Roboto"/>
          <w:color w:val="2B2B2B"/>
          <w:sz w:val="27"/>
          <w:szCs w:val="27"/>
        </w:rPr>
        <w:t xml:space="preserve"> </w:t>
      </w:r>
    </w:p>
    <w:p w14:paraId="14865A3D" w14:textId="3E5018FC" w:rsidR="236BC7A1" w:rsidRDefault="236BC7A1" w:rsidP="444415B3">
      <w:pPr>
        <w:shd w:val="clear" w:color="auto" w:fill="FFFFFF" w:themeFill="background1"/>
        <w:spacing w:after="0"/>
      </w:pPr>
      <w:r w:rsidRPr="111AC793">
        <w:rPr>
          <w:rFonts w:ascii="Roboto" w:eastAsia="Roboto" w:hAnsi="Roboto" w:cs="Roboto"/>
          <w:color w:val="2B2B2B"/>
          <w:sz w:val="27"/>
          <w:szCs w:val="27"/>
        </w:rPr>
        <w:t xml:space="preserve">  </w:t>
      </w:r>
    </w:p>
    <w:p w14:paraId="51C2E6AA" w14:textId="61786EA8" w:rsidR="236BC7A1" w:rsidRDefault="1DF38228" w:rsidP="444415B3">
      <w:pPr>
        <w:shd w:val="clear" w:color="auto" w:fill="FFFFFF" w:themeFill="background1"/>
        <w:spacing w:after="0"/>
      </w:pPr>
      <w:r w:rsidRPr="28B0790B">
        <w:rPr>
          <w:rFonts w:ascii="Roboto" w:eastAsia="Roboto" w:hAnsi="Roboto" w:cs="Roboto"/>
          <w:color w:val="2B2B2B"/>
          <w:sz w:val="27"/>
          <w:szCs w:val="27"/>
        </w:rPr>
        <w:lastRenderedPageBreak/>
        <w:t>5</w:t>
      </w:r>
      <w:r w:rsidR="236BC7A1" w:rsidRPr="28B0790B">
        <w:rPr>
          <w:rFonts w:ascii="Roboto" w:eastAsia="Roboto" w:hAnsi="Roboto" w:cs="Roboto"/>
          <w:color w:val="2B2B2B"/>
          <w:sz w:val="27"/>
          <w:szCs w:val="27"/>
        </w:rPr>
        <w:t xml:space="preserve">. ACCESSIBILITY. </w:t>
      </w:r>
      <w:r w:rsidR="063A2B81" w:rsidRPr="28B0790B">
        <w:rPr>
          <w:rFonts w:ascii="Roboto" w:eastAsia="Roboto" w:hAnsi="Roboto" w:cs="Roboto"/>
          <w:color w:val="2B2B2B"/>
          <w:sz w:val="27"/>
          <w:szCs w:val="27"/>
        </w:rPr>
        <w:t xml:space="preserve">Meeting rooms are accessible.  It is the responsibility of the group </w:t>
      </w:r>
      <w:bookmarkStart w:id="19" w:name="_Int_hDYiyTjT"/>
      <w:r w:rsidR="063A2B81" w:rsidRPr="28B0790B">
        <w:rPr>
          <w:rFonts w:ascii="Roboto" w:eastAsia="Roboto" w:hAnsi="Roboto" w:cs="Roboto"/>
          <w:color w:val="2B2B2B"/>
          <w:sz w:val="27"/>
          <w:szCs w:val="27"/>
        </w:rPr>
        <w:t>holding</w:t>
      </w:r>
      <w:bookmarkEnd w:id="19"/>
      <w:r w:rsidR="063A2B81" w:rsidRPr="28B0790B">
        <w:rPr>
          <w:rFonts w:ascii="Roboto" w:eastAsia="Roboto" w:hAnsi="Roboto" w:cs="Roboto"/>
          <w:color w:val="2B2B2B"/>
          <w:sz w:val="27"/>
          <w:szCs w:val="27"/>
        </w:rPr>
        <w:t xml:space="preserve"> a meeting to provide ADA compliant programs.  Assisted listening devices are available (Cooper</w:t>
      </w:r>
      <w:r w:rsidR="77424C28" w:rsidRPr="28B0790B">
        <w:rPr>
          <w:rFonts w:ascii="Roboto" w:eastAsia="Roboto" w:hAnsi="Roboto" w:cs="Roboto"/>
          <w:color w:val="2B2B2B"/>
          <w:sz w:val="27"/>
          <w:szCs w:val="27"/>
        </w:rPr>
        <w:t>’s</w:t>
      </w:r>
      <w:r w:rsidR="063A2B81" w:rsidRPr="28B0790B">
        <w:rPr>
          <w:rFonts w:ascii="Roboto" w:eastAsia="Roboto" w:hAnsi="Roboto" w:cs="Roboto"/>
          <w:color w:val="2B2B2B"/>
          <w:sz w:val="27"/>
          <w:szCs w:val="27"/>
        </w:rPr>
        <w:t xml:space="preserve"> Spaces) </w:t>
      </w:r>
      <w:bookmarkStart w:id="20" w:name="_Int_gfkamTJj"/>
      <w:r w:rsidR="063A2B81" w:rsidRPr="28B0790B">
        <w:rPr>
          <w:rFonts w:ascii="Roboto" w:eastAsia="Roboto" w:hAnsi="Roboto" w:cs="Roboto"/>
          <w:color w:val="2B2B2B"/>
          <w:sz w:val="27"/>
          <w:szCs w:val="27"/>
        </w:rPr>
        <w:t>by</w:t>
      </w:r>
      <w:bookmarkEnd w:id="20"/>
      <w:r w:rsidR="063A2B81" w:rsidRPr="28B0790B">
        <w:rPr>
          <w:rFonts w:ascii="Roboto" w:eastAsia="Roboto" w:hAnsi="Roboto" w:cs="Roboto"/>
          <w:color w:val="2B2B2B"/>
          <w:sz w:val="27"/>
          <w:szCs w:val="27"/>
        </w:rPr>
        <w:t xml:space="preserve"> request.</w:t>
      </w:r>
    </w:p>
    <w:p w14:paraId="6EC58632" w14:textId="2A2DE429" w:rsidR="236BC7A1" w:rsidRDefault="236BC7A1" w:rsidP="444415B3">
      <w:pPr>
        <w:shd w:val="clear" w:color="auto" w:fill="FFFFFF" w:themeFill="background1"/>
        <w:spacing w:after="0"/>
      </w:pPr>
      <w:r w:rsidRPr="444415B3">
        <w:rPr>
          <w:rFonts w:ascii="Roboto" w:eastAsia="Roboto" w:hAnsi="Roboto" w:cs="Roboto"/>
          <w:color w:val="2B2B2B"/>
          <w:sz w:val="27"/>
          <w:szCs w:val="27"/>
        </w:rPr>
        <w:t xml:space="preserve"> </w:t>
      </w:r>
    </w:p>
    <w:p w14:paraId="0E0845F1" w14:textId="3D1525B8" w:rsidR="236BC7A1" w:rsidRDefault="06366382" w:rsidP="444415B3">
      <w:pPr>
        <w:shd w:val="clear" w:color="auto" w:fill="FFFFFF" w:themeFill="background1"/>
        <w:spacing w:after="0"/>
      </w:pPr>
      <w:r w:rsidRPr="111AC793">
        <w:rPr>
          <w:rFonts w:ascii="Roboto" w:eastAsia="Roboto" w:hAnsi="Roboto" w:cs="Roboto"/>
          <w:color w:val="2B2B2B"/>
          <w:sz w:val="27"/>
          <w:szCs w:val="27"/>
        </w:rPr>
        <w:t>6</w:t>
      </w:r>
      <w:r w:rsidR="236BC7A1" w:rsidRPr="111AC793">
        <w:rPr>
          <w:rFonts w:ascii="Roboto" w:eastAsia="Roboto" w:hAnsi="Roboto" w:cs="Roboto"/>
          <w:color w:val="2B2B2B"/>
          <w:sz w:val="27"/>
          <w:szCs w:val="27"/>
        </w:rPr>
        <w:t xml:space="preserve">. PARKING. MEETING SPACE USE DOES NOT INCLUDE FREE UNLIMITED PARKING PRIVILEGES. Anyone parking in the </w:t>
      </w:r>
      <w:bookmarkStart w:id="21" w:name="_Int_js0iLEgH"/>
      <w:r w:rsidR="236BC7A1" w:rsidRPr="111AC793">
        <w:rPr>
          <w:rFonts w:ascii="Roboto" w:eastAsia="Roboto" w:hAnsi="Roboto" w:cs="Roboto"/>
          <w:color w:val="2B2B2B"/>
          <w:sz w:val="27"/>
          <w:szCs w:val="27"/>
        </w:rPr>
        <w:t>Library’s</w:t>
      </w:r>
      <w:bookmarkEnd w:id="21"/>
      <w:r w:rsidR="236BC7A1" w:rsidRPr="111AC793">
        <w:rPr>
          <w:rFonts w:ascii="Roboto" w:eastAsia="Roboto" w:hAnsi="Roboto" w:cs="Roboto"/>
          <w:color w:val="2B2B2B"/>
          <w:sz w:val="27"/>
          <w:szCs w:val="27"/>
        </w:rPr>
        <w:t xml:space="preserve"> lot </w:t>
      </w:r>
      <w:bookmarkStart w:id="22" w:name="_Int_QAM47tOB"/>
      <w:r w:rsidR="236BC7A1" w:rsidRPr="111AC793">
        <w:rPr>
          <w:rFonts w:ascii="Roboto" w:eastAsia="Roboto" w:hAnsi="Roboto" w:cs="Roboto"/>
          <w:color w:val="2B2B2B"/>
          <w:sz w:val="27"/>
          <w:szCs w:val="27"/>
        </w:rPr>
        <w:t>in excess of</w:t>
      </w:r>
      <w:bookmarkEnd w:id="22"/>
      <w:r w:rsidR="236BC7A1" w:rsidRPr="111AC793">
        <w:rPr>
          <w:rFonts w:ascii="Roboto" w:eastAsia="Roboto" w:hAnsi="Roboto" w:cs="Roboto"/>
          <w:color w:val="2B2B2B"/>
          <w:sz w:val="27"/>
          <w:szCs w:val="27"/>
        </w:rPr>
        <w:t xml:space="preserve"> two (2) hours is subject to being ticketed.</w:t>
      </w:r>
    </w:p>
    <w:p w14:paraId="504B4279" w14:textId="52100385" w:rsidR="236BC7A1" w:rsidRDefault="236BC7A1" w:rsidP="444415B3">
      <w:pPr>
        <w:shd w:val="clear" w:color="auto" w:fill="FFFFFF" w:themeFill="background1"/>
        <w:spacing w:after="0"/>
      </w:pPr>
      <w:r w:rsidRPr="444415B3">
        <w:rPr>
          <w:rFonts w:ascii="Roboto" w:eastAsia="Roboto" w:hAnsi="Roboto" w:cs="Roboto"/>
          <w:color w:val="2B2B2B"/>
          <w:sz w:val="27"/>
          <w:szCs w:val="27"/>
        </w:rPr>
        <w:t xml:space="preserve"> </w:t>
      </w:r>
    </w:p>
    <w:p w14:paraId="07BB1E99" w14:textId="281185BF" w:rsidR="236BC7A1" w:rsidRDefault="210961F9" w:rsidP="444415B3">
      <w:pPr>
        <w:shd w:val="clear" w:color="auto" w:fill="FFFFFF" w:themeFill="background1"/>
        <w:spacing w:after="0"/>
      </w:pPr>
      <w:r w:rsidRPr="111AC793">
        <w:rPr>
          <w:rFonts w:ascii="Roboto" w:eastAsia="Roboto" w:hAnsi="Roboto" w:cs="Roboto"/>
          <w:color w:val="2B2B2B"/>
          <w:sz w:val="27"/>
          <w:szCs w:val="27"/>
        </w:rPr>
        <w:t>7</w:t>
      </w:r>
      <w:r w:rsidR="236BC7A1" w:rsidRPr="111AC793">
        <w:rPr>
          <w:rFonts w:ascii="Roboto" w:eastAsia="Roboto" w:hAnsi="Roboto" w:cs="Roboto"/>
          <w:color w:val="2B2B2B"/>
          <w:sz w:val="27"/>
          <w:szCs w:val="27"/>
        </w:rPr>
        <w:t xml:space="preserve">. RESTRICTED USE. Group activities involving more than normal wear and tear will not be permitted. Consumption of alcoholic beverages is prohibited during library operating hours (with the exception of </w:t>
      </w:r>
      <w:hyperlink r:id="rId8">
        <w:r w:rsidR="236BC7A1" w:rsidRPr="111AC793">
          <w:rPr>
            <w:rStyle w:val="Hyperlink"/>
            <w:rFonts w:ascii="Roboto" w:eastAsia="Roboto" w:hAnsi="Roboto" w:cs="Roboto"/>
            <w:color w:val="6E6E6E"/>
            <w:sz w:val="27"/>
            <w:szCs w:val="27"/>
          </w:rPr>
          <w:t>paid private rentals</w:t>
        </w:r>
      </w:hyperlink>
      <w:r w:rsidR="236BC7A1" w:rsidRPr="111AC793">
        <w:rPr>
          <w:rFonts w:ascii="Roboto" w:eastAsia="Roboto" w:hAnsi="Roboto" w:cs="Roboto"/>
          <w:color w:val="2B2B2B"/>
          <w:sz w:val="27"/>
          <w:szCs w:val="27"/>
        </w:rPr>
        <w:t>).</w:t>
      </w:r>
    </w:p>
    <w:p w14:paraId="6603B1C3" w14:textId="3436B2D0" w:rsidR="236BC7A1" w:rsidRDefault="236BC7A1" w:rsidP="444415B3">
      <w:pPr>
        <w:shd w:val="clear" w:color="auto" w:fill="FFFFFF" w:themeFill="background1"/>
        <w:spacing w:after="0"/>
      </w:pPr>
      <w:r w:rsidRPr="444415B3">
        <w:rPr>
          <w:rFonts w:ascii="Roboto" w:eastAsia="Roboto" w:hAnsi="Roboto" w:cs="Roboto"/>
          <w:color w:val="2B2B2B"/>
          <w:sz w:val="27"/>
          <w:szCs w:val="27"/>
        </w:rPr>
        <w:t xml:space="preserve"> </w:t>
      </w:r>
    </w:p>
    <w:p w14:paraId="10844EA9" w14:textId="78F8D251" w:rsidR="236BC7A1" w:rsidRDefault="30AF0209" w:rsidP="444415B3">
      <w:pPr>
        <w:shd w:val="clear" w:color="auto" w:fill="FFFFFF" w:themeFill="background1"/>
        <w:spacing w:after="0"/>
      </w:pPr>
      <w:r w:rsidRPr="111AC793">
        <w:rPr>
          <w:rFonts w:ascii="Roboto" w:eastAsia="Roboto" w:hAnsi="Roboto" w:cs="Roboto"/>
          <w:color w:val="2B2B2B"/>
          <w:sz w:val="27"/>
          <w:szCs w:val="27"/>
        </w:rPr>
        <w:t>8</w:t>
      </w:r>
      <w:r w:rsidR="236BC7A1" w:rsidRPr="111AC793">
        <w:rPr>
          <w:rFonts w:ascii="Roboto" w:eastAsia="Roboto" w:hAnsi="Roboto" w:cs="Roboto"/>
          <w:color w:val="2B2B2B"/>
          <w:sz w:val="27"/>
          <w:szCs w:val="27"/>
        </w:rPr>
        <w:t xml:space="preserve">. LOST OR STORED ITEMS. Equipment, supplies, materials, or other items owned or brought into the building by a group are not the responsibility of the </w:t>
      </w:r>
      <w:bookmarkStart w:id="23" w:name="_Int_0AeeYrdr"/>
      <w:r w:rsidR="236BC7A1" w:rsidRPr="111AC793">
        <w:rPr>
          <w:rFonts w:ascii="Roboto" w:eastAsia="Roboto" w:hAnsi="Roboto" w:cs="Roboto"/>
          <w:color w:val="2B2B2B"/>
          <w:sz w:val="27"/>
          <w:szCs w:val="27"/>
        </w:rPr>
        <w:t>Library</w:t>
      </w:r>
      <w:bookmarkEnd w:id="23"/>
      <w:r w:rsidR="236BC7A1" w:rsidRPr="111AC793">
        <w:rPr>
          <w:rFonts w:ascii="Roboto" w:eastAsia="Roboto" w:hAnsi="Roboto" w:cs="Roboto"/>
          <w:color w:val="2B2B2B"/>
          <w:sz w:val="27"/>
          <w:szCs w:val="27"/>
        </w:rPr>
        <w:t>, nor can they be stored in the library.</w:t>
      </w:r>
    </w:p>
    <w:p w14:paraId="03998958" w14:textId="00026EEC" w:rsidR="236BC7A1" w:rsidRDefault="236BC7A1" w:rsidP="444415B3">
      <w:pPr>
        <w:shd w:val="clear" w:color="auto" w:fill="FFFFFF" w:themeFill="background1"/>
        <w:spacing w:after="0"/>
      </w:pPr>
      <w:r w:rsidRPr="444415B3">
        <w:rPr>
          <w:rFonts w:ascii="Roboto" w:eastAsia="Roboto" w:hAnsi="Roboto" w:cs="Roboto"/>
          <w:color w:val="2B2B2B"/>
          <w:sz w:val="27"/>
          <w:szCs w:val="27"/>
        </w:rPr>
        <w:t xml:space="preserve"> </w:t>
      </w:r>
    </w:p>
    <w:p w14:paraId="4D829C9B" w14:textId="5D484E49" w:rsidR="236BC7A1" w:rsidRDefault="77EDE022" w:rsidP="444415B3">
      <w:pPr>
        <w:shd w:val="clear" w:color="auto" w:fill="FFFFFF" w:themeFill="background1"/>
        <w:spacing w:after="0"/>
      </w:pPr>
      <w:r w:rsidRPr="450CA217">
        <w:rPr>
          <w:rFonts w:ascii="Roboto" w:eastAsia="Roboto" w:hAnsi="Roboto" w:cs="Roboto"/>
          <w:color w:val="2B2B2B"/>
          <w:sz w:val="27"/>
          <w:szCs w:val="27"/>
        </w:rPr>
        <w:t>9</w:t>
      </w:r>
      <w:r w:rsidR="236BC7A1" w:rsidRPr="450CA217">
        <w:rPr>
          <w:rFonts w:ascii="Roboto" w:eastAsia="Roboto" w:hAnsi="Roboto" w:cs="Roboto"/>
          <w:color w:val="2B2B2B"/>
          <w:sz w:val="27"/>
          <w:szCs w:val="27"/>
        </w:rPr>
        <w:t xml:space="preserve">. FOOD. If a group or individual chooses to cater food or beverages at a meeting, any caterer of choice may provide this service. Users must clean up any messes </w:t>
      </w:r>
      <w:r w:rsidR="78B173AC" w:rsidRPr="450CA217">
        <w:rPr>
          <w:rFonts w:ascii="Roboto" w:eastAsia="Roboto" w:hAnsi="Roboto" w:cs="Roboto"/>
          <w:color w:val="2B2B2B"/>
          <w:sz w:val="27"/>
          <w:szCs w:val="27"/>
        </w:rPr>
        <w:t>made and remove all food trash</w:t>
      </w:r>
      <w:r w:rsidR="236BC7A1" w:rsidRPr="450CA217">
        <w:rPr>
          <w:rFonts w:ascii="Roboto" w:eastAsia="Roboto" w:hAnsi="Roboto" w:cs="Roboto"/>
          <w:color w:val="2B2B2B"/>
          <w:sz w:val="27"/>
          <w:szCs w:val="27"/>
        </w:rPr>
        <w:t xml:space="preserve">. Catering is available through Clyde Coffee. To make a request, please fill out </w:t>
      </w:r>
      <w:bookmarkStart w:id="24" w:name="_Int_Uj8rMCCW"/>
      <w:r w:rsidR="236BC7A1" w:rsidRPr="450CA217">
        <w:rPr>
          <w:rFonts w:ascii="Roboto" w:eastAsia="Roboto" w:hAnsi="Roboto" w:cs="Roboto"/>
          <w:color w:val="2B2B2B"/>
          <w:sz w:val="27"/>
          <w:szCs w:val="27"/>
        </w:rPr>
        <w:t>their</w:t>
      </w:r>
      <w:bookmarkEnd w:id="24"/>
      <w:r w:rsidR="236BC7A1" w:rsidRPr="450CA217">
        <w:rPr>
          <w:rFonts w:ascii="Roboto" w:eastAsia="Roboto" w:hAnsi="Roboto" w:cs="Roboto"/>
          <w:color w:val="2B2B2B"/>
          <w:sz w:val="27"/>
          <w:szCs w:val="27"/>
        </w:rPr>
        <w:t xml:space="preserve"> </w:t>
      </w:r>
      <w:hyperlink r:id="rId9">
        <w:r w:rsidR="236BC7A1" w:rsidRPr="450CA217">
          <w:rPr>
            <w:rStyle w:val="Hyperlink"/>
            <w:rFonts w:ascii="Roboto" w:eastAsia="Roboto" w:hAnsi="Roboto" w:cs="Roboto"/>
            <w:color w:val="6E6E6E"/>
            <w:sz w:val="27"/>
            <w:szCs w:val="27"/>
          </w:rPr>
          <w:t>Bulk Ordering form</w:t>
        </w:r>
      </w:hyperlink>
      <w:r w:rsidR="236BC7A1" w:rsidRPr="450CA217">
        <w:rPr>
          <w:rFonts w:ascii="Roboto" w:eastAsia="Roboto" w:hAnsi="Roboto" w:cs="Roboto"/>
          <w:color w:val="2B2B2B"/>
          <w:sz w:val="27"/>
          <w:szCs w:val="27"/>
        </w:rPr>
        <w:t>.</w:t>
      </w:r>
    </w:p>
    <w:p w14:paraId="60DBE378" w14:textId="0C07304F" w:rsidR="444415B3" w:rsidRDefault="444415B3" w:rsidP="111AC793">
      <w:pPr>
        <w:rPr>
          <w:rFonts w:ascii="Calibri" w:eastAsia="Times New Roman" w:hAnsi="Calibri" w:cs="Calibri"/>
          <w:b/>
          <w:bCs/>
          <w:i/>
          <w:iCs/>
        </w:rPr>
      </w:pPr>
      <w:commentRangeStart w:id="25"/>
      <w:commentRangeEnd w:id="25"/>
    </w:p>
    <w:p w14:paraId="278CA2A9" w14:textId="448BA326" w:rsidR="0BA08267" w:rsidRDefault="0BA08267" w:rsidP="28B0790B">
      <w:pPr>
        <w:rPr>
          <w:rFonts w:ascii="Roboto" w:eastAsia="Roboto" w:hAnsi="Roboto" w:cs="Roboto"/>
          <w:b/>
          <w:bCs/>
          <w:i/>
          <w:iCs/>
          <w:color w:val="2B2B2B"/>
          <w:sz w:val="27"/>
          <w:szCs w:val="27"/>
        </w:rPr>
      </w:pPr>
      <w:r w:rsidRPr="28B0790B">
        <w:rPr>
          <w:rFonts w:ascii="Roboto" w:eastAsia="Roboto" w:hAnsi="Roboto" w:cs="Roboto"/>
          <w:b/>
          <w:bCs/>
          <w:i/>
          <w:iCs/>
          <w:color w:val="2B2B2B"/>
          <w:sz w:val="27"/>
          <w:szCs w:val="27"/>
        </w:rPr>
        <w:t>If special cleaning or re-arranging of the meeting room is needed for any reason, the user responsible for the reservation may be charged a minimum cleaning fee of $50.</w:t>
      </w:r>
      <w:r w:rsidR="397ED7CE" w:rsidRPr="28B0790B">
        <w:rPr>
          <w:rFonts w:ascii="Roboto" w:eastAsia="Roboto" w:hAnsi="Roboto" w:cs="Roboto"/>
          <w:b/>
          <w:bCs/>
          <w:i/>
          <w:iCs/>
          <w:color w:val="2B2B2B"/>
          <w:sz w:val="27"/>
          <w:szCs w:val="27"/>
        </w:rPr>
        <w:t xml:space="preserve"> Users who fail to abide by these terms of use may lose meeting room use privileges.</w:t>
      </w:r>
    </w:p>
    <w:sectPr w:rsidR="0BA08267">
      <w:pgSz w:w="12240" w:h="15840"/>
      <w:pgMar w:top="1440" w:right="1440" w:bottom="1440" w:left="144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273624C" w16cex:dateUtc="2024-06-25T16:26:27.671Z"/>
  <w16cex:commentExtensible w16cex:durableId="71662E6C" w16cex:dateUtc="2024-06-25T16:27:16.773Z"/>
  <w16cex:commentExtensible w16cex:durableId="5E2E67B7" w16cex:dateUtc="2024-06-25T16:27:50.502Z"/>
  <w16cex:commentExtensible w16cex:durableId="1DA8E1C2" w16cex:dateUtc="2024-06-25T16:28:41.244Z"/>
  <w16cex:commentExtensible w16cex:durableId="06A13F13" w16cex:dateUtc="2024-06-25T18:47:53.87Z"/>
  <w16cex:commentExtensible w16cex:durableId="4BE0DF2C" w16cex:dateUtc="2024-06-25T18:47:18.79Z"/>
  <w16cex:commentExtensible w16cex:durableId="03B4ABAF" w16cex:dateUtc="2024-06-25T18:41:47.005Z"/>
  <w16cex:commentExtensible w16cex:durableId="3566ABFB" w16cex:dateUtc="2024-06-25T18:07:40.017Z"/>
  <w16cex:commentExtensible w16cex:durableId="212F23B3" w16cex:dateUtc="2024-06-25T19:35:32.572Z"/>
</w16cex:commentsExtensible>
</file>

<file path=word/commentsIds.xml><?xml version="1.0" encoding="utf-8"?>
<w16cid:commentsIds xmlns:mc="http://schemas.openxmlformats.org/markup-compatibility/2006" xmlns:w16cid="http://schemas.microsoft.com/office/word/2016/wordml/cid" mc:Ignorable="w16cid">
  <w16cid:commentId w16cid:paraId="2827CADF" w16cid:durableId="7273624C"/>
  <w16cid:commentId w16cid:paraId="0E01D432" w16cid:durableId="71662E6C"/>
  <w16cid:commentId w16cid:paraId="6F15E868" w16cid:durableId="5E2E67B7"/>
  <w16cid:commentId w16cid:paraId="4D550A05" w16cid:durableId="1DA8E1C2"/>
  <w16cid:commentId w16cid:paraId="65075134" w16cid:durableId="3566ABFB"/>
  <w16cid:commentId w16cid:paraId="0140B3B4" w16cid:durableId="03B4ABAF"/>
  <w16cid:commentId w16cid:paraId="7E31EB5B" w16cid:durableId="4BE0DF2C"/>
  <w16cid:commentId w16cid:paraId="10F69F69" w16cid:durableId="06A13F13"/>
  <w16cid:commentId w16cid:paraId="1D25AB38" w16cid:durableId="212F23B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Condensed">
    <w:altName w:val="Times New Roman"/>
    <w:panose1 w:val="00000000000000000000"/>
    <w:charset w:val="00"/>
    <w:family w:val="roman"/>
    <w:notTrueType/>
    <w:pitch w:val="default"/>
  </w:font>
  <w:font w:name="Roboto">
    <w:altName w:val="Times New Roman"/>
    <w:panose1 w:val="00000000000000000000"/>
    <w:charset w:val="00"/>
    <w:family w:val="roman"/>
    <w:notTrueType/>
    <w:pitch w:val="default"/>
  </w:font>
</w:fonts>
</file>

<file path=word/intelligence2.xml><?xml version="1.0" encoding="utf-8"?>
<int2:intelligence xmlns:int2="http://schemas.microsoft.com/office/intelligence/2020/intelligence">
  <int2:observations>
    <int2:textHash int2:hashCode="sNnsRZr67ViRQO" int2:id="R3nSqwUq">
      <int2:state int2:type="AugLoop_Text_Critique" int2:value="Rejected"/>
    </int2:textHash>
    <int2:bookmark int2:bookmarkName="_Int_gfkamTJj" int2:invalidationBookmarkName="" int2:hashCode="QIFYZD7VZMcvoJ" int2:id="kTka50IQ">
      <int2:state int2:type="AugLoop_Text_Critique" int2:value="Rejected"/>
    </int2:bookmark>
    <int2:bookmark int2:bookmarkName="_Int_hDYiyTjT" int2:invalidationBookmarkName="" int2:hashCode="Mpu2w7VTRsJb0/" int2:id="CIA7bdkS">
      <int2:state int2:type="AugLoop_Text_Critique" int2:value="Rejected"/>
    </int2:bookmark>
    <int2:bookmark int2:bookmarkName="_Int_VeBdu2uS" int2:invalidationBookmarkName="" int2:hashCode="G3BPsVE/TMVfRv" int2:id="Iers8IUF">
      <int2:state int2:type="AugLoop_Text_Critique" int2:value="Rejected"/>
    </int2:bookmark>
    <int2:bookmark int2:bookmarkName="_Int_twJoCkNj" int2:invalidationBookmarkName="" int2:hashCode="YlUGKNc9tbE3X6" int2:id="sw7sGs9A">
      <int2:state int2:type="AugLoop_Text_Critique" int2:value="Rejected"/>
    </int2:bookmark>
    <int2:bookmark int2:bookmarkName="_Int_HuPty0WR" int2:invalidationBookmarkName="" int2:hashCode="Wc8zCABx4DWqEL" int2:id="LP0EUMxG">
      <int2:state int2:type="AugLoop_Text_Critique" int2:value="Rejected"/>
    </int2:bookmark>
    <int2:bookmark int2:bookmarkName="_Int_cBiSgkZX" int2:invalidationBookmarkName="" int2:hashCode="TPW8Wb7p4cRMYl" int2:id="RI9yj8pr">
      <int2:state int2:type="AugLoop_Text_Critique" int2:value="Rejected"/>
    </int2:bookmark>
    <int2:bookmark int2:bookmarkName="_Int_RAReK4lg" int2:invalidationBookmarkName="" int2:hashCode="VQMNVI04+jQzrg" int2:id="GXTKkEBL">
      <int2:state int2:type="AugLoop_Text_Critique" int2:value="Rejected"/>
    </int2:bookmark>
    <int2:bookmark int2:bookmarkName="_Int_zUVarWHF" int2:invalidationBookmarkName="" int2:hashCode="YlUGKNc9tbE3X6" int2:id="bilYt7Uy">
      <int2:state int2:type="AugLoop_Text_Critique" int2:value="Rejected"/>
    </int2:bookmark>
    <int2:bookmark int2:bookmarkName="_Int_Uj8rMCCW" int2:invalidationBookmarkName="" int2:hashCode="3wVcZpQj/aEI7R" int2:id="Dp9rW9Sw">
      <int2:state int2:type="AugLoop_Text_Critique" int2:value="Rejected"/>
    </int2:bookmark>
    <int2:bookmark int2:bookmarkName="_Int_0AeeYrdr" int2:invalidationBookmarkName="" int2:hashCode="uBAPW6i9BIp88R" int2:id="xpuclESz">
      <int2:state int2:type="AugLoop_Text_Critique" int2:value="Rejected"/>
    </int2:bookmark>
    <int2:bookmark int2:bookmarkName="_Int_QAM47tOB" int2:invalidationBookmarkName="" int2:hashCode="G3BPsVE/TMVfRv" int2:id="ltSBQ7It">
      <int2:state int2:type="AugLoop_Text_Critique" int2:value="Rejected"/>
    </int2:bookmark>
    <int2:bookmark int2:bookmarkName="_Int_js0iLEgH" int2:invalidationBookmarkName="" int2:hashCode="+9OfGHCMfoLVes" int2:id="mGg4LcgC">
      <int2:state int2:type="AugLoop_Text_Critique" int2:value="Rejected"/>
    </int2:bookmark>
    <int2:bookmark int2:bookmarkName="_Int_dKx94T80" int2:invalidationBookmarkName="" int2:hashCode="+bMBz5mQuUwmXR" int2:id="M6CyUDbo">
      <int2:state int2:type="AugLoop_Text_Critique" int2:value="Rejected"/>
    </int2:bookmark>
    <int2:bookmark int2:bookmarkName="_Int_8PeM7mBS" int2:invalidationBookmarkName="" int2:hashCode="3ne9p1eGnhXSyJ" int2:id="7X3UJwdn">
      <int2:state int2:type="AugLoop_Text_Critique" int2:value="Rejected"/>
    </int2:bookmark>
    <int2:bookmark int2:bookmarkName="_Int_We8IDgLC" int2:invalidationBookmarkName="" int2:hashCode="+AOyY4g2XjMYTV" int2:id="2CZVr4Q1">
      <int2:state int2:type="AugLoop_Text_Critique" int2:value="Rejected"/>
    </int2:bookmark>
    <int2:bookmark int2:bookmarkName="_Int_MYVN77RO" int2:invalidationBookmarkName="" int2:hashCode="fUJ4qHWQD/1/Yh" int2:id="qDeu0O7l">
      <int2:state int2:type="AugLoop_Text_Critique" int2:value="Rejected"/>
    </int2:bookmark>
    <int2:bookmark int2:bookmarkName="_Int_zMowQpeY" int2:invalidationBookmarkName="" int2:hashCode="FwYhrAhCbAivjx" int2:id="oqnOhkdL">
      <int2:state int2:type="AugLoop_Text_Critique" int2:value="Rejected"/>
    </int2:bookmark>
    <int2:bookmark int2:bookmarkName="_Int_z9s7NhSd" int2:invalidationBookmarkName="" int2:hashCode="vXWAEmuUFATbOV" int2:id="hd7FjgKq">
      <int2:state int2:type="AugLoop_Text_Critique" int2:value="Rejected"/>
    </int2:bookmark>
    <int2:bookmark int2:bookmarkName="_Int_sC4eVxqU" int2:invalidationBookmarkName="" int2:hashCode="+9OfGHCMfoLVes" int2:id="C2N4LiKy">
      <int2:state int2:type="AugLoop_Text_Critique" int2:value="Rejected"/>
    </int2:bookmark>
    <int2:bookmark int2:bookmarkName="_Int_6LUzjmJA" int2:invalidationBookmarkName="" int2:hashCode="mYee30k/aXr8kP" int2:id="xEmuUuUz">
      <int2:state int2:type="AugLoop_Text_Critique" int2:value="Rejected"/>
    </int2:bookmark>
    <int2:bookmark int2:bookmarkName="_Int_yITk5Mt0" int2:invalidationBookmarkName="" int2:hashCode="uBAPW6i9BIp88R" int2:id="KAWIaT9H">
      <int2:state int2:type="AugLoop_Text_Critique" int2:value="Rejected"/>
    </int2:bookmark>
    <int2:bookmark int2:bookmarkName="_Int_o3PJJD5K" int2:invalidationBookmarkName="" int2:hashCode="tH82PitDDAZH8U" int2:id="YCAoJAKa">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87E6DA"/>
    <w:multiLevelType w:val="hybridMultilevel"/>
    <w:tmpl w:val="2D1003F4"/>
    <w:lvl w:ilvl="0" w:tplc="296090CE">
      <w:start w:val="1"/>
      <w:numFmt w:val="decimal"/>
      <w:lvlText w:val="%1."/>
      <w:lvlJc w:val="left"/>
      <w:pPr>
        <w:ind w:left="360" w:hanging="360"/>
      </w:pPr>
    </w:lvl>
    <w:lvl w:ilvl="1" w:tplc="A480586C">
      <w:start w:val="1"/>
      <w:numFmt w:val="lowerLetter"/>
      <w:lvlText w:val="%2."/>
      <w:lvlJc w:val="left"/>
      <w:pPr>
        <w:ind w:left="1080" w:hanging="360"/>
      </w:pPr>
    </w:lvl>
    <w:lvl w:ilvl="2" w:tplc="B45CA2A0">
      <w:start w:val="1"/>
      <w:numFmt w:val="lowerRoman"/>
      <w:lvlText w:val="%3."/>
      <w:lvlJc w:val="right"/>
      <w:pPr>
        <w:ind w:left="1800" w:hanging="180"/>
      </w:pPr>
    </w:lvl>
    <w:lvl w:ilvl="3" w:tplc="79F62DB0">
      <w:start w:val="1"/>
      <w:numFmt w:val="decimal"/>
      <w:lvlText w:val="%4."/>
      <w:lvlJc w:val="left"/>
      <w:pPr>
        <w:ind w:left="2520" w:hanging="360"/>
      </w:pPr>
    </w:lvl>
    <w:lvl w:ilvl="4" w:tplc="12C2DF6E">
      <w:start w:val="1"/>
      <w:numFmt w:val="lowerLetter"/>
      <w:lvlText w:val="%5."/>
      <w:lvlJc w:val="left"/>
      <w:pPr>
        <w:ind w:left="3240" w:hanging="360"/>
      </w:pPr>
    </w:lvl>
    <w:lvl w:ilvl="5" w:tplc="37542162">
      <w:start w:val="1"/>
      <w:numFmt w:val="lowerRoman"/>
      <w:lvlText w:val="%6."/>
      <w:lvlJc w:val="right"/>
      <w:pPr>
        <w:ind w:left="3960" w:hanging="180"/>
      </w:pPr>
    </w:lvl>
    <w:lvl w:ilvl="6" w:tplc="1A241AF4">
      <w:start w:val="1"/>
      <w:numFmt w:val="decimal"/>
      <w:lvlText w:val="%7."/>
      <w:lvlJc w:val="left"/>
      <w:pPr>
        <w:ind w:left="4680" w:hanging="360"/>
      </w:pPr>
    </w:lvl>
    <w:lvl w:ilvl="7" w:tplc="73724182">
      <w:start w:val="1"/>
      <w:numFmt w:val="lowerLetter"/>
      <w:lvlText w:val="%8."/>
      <w:lvlJc w:val="left"/>
      <w:pPr>
        <w:ind w:left="5400" w:hanging="360"/>
      </w:pPr>
    </w:lvl>
    <w:lvl w:ilvl="8" w:tplc="657CDA82">
      <w:start w:val="1"/>
      <w:numFmt w:val="lowerRoman"/>
      <w:lvlText w:val="%9."/>
      <w:lvlJc w:val="right"/>
      <w:pPr>
        <w:ind w:left="6120" w:hanging="180"/>
      </w:pPr>
    </w:lvl>
  </w:abstractNum>
  <w:abstractNum w:abstractNumId="1" w15:restartNumberingAfterBreak="0">
    <w:nsid w:val="3252225E"/>
    <w:multiLevelType w:val="hybridMultilevel"/>
    <w:tmpl w:val="35E4C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0D3236"/>
    <w:multiLevelType w:val="hybridMultilevel"/>
    <w:tmpl w:val="44607BA4"/>
    <w:lvl w:ilvl="0" w:tplc="A8925230">
      <w:start w:val="1"/>
      <w:numFmt w:val="decimal"/>
      <w:lvlText w:val="%1."/>
      <w:lvlJc w:val="left"/>
      <w:pPr>
        <w:ind w:left="360" w:hanging="360"/>
      </w:pPr>
    </w:lvl>
    <w:lvl w:ilvl="1" w:tplc="9086ED12">
      <w:start w:val="1"/>
      <w:numFmt w:val="lowerLetter"/>
      <w:lvlText w:val="%2."/>
      <w:lvlJc w:val="left"/>
      <w:pPr>
        <w:ind w:left="1080" w:hanging="360"/>
      </w:pPr>
    </w:lvl>
    <w:lvl w:ilvl="2" w:tplc="4D401352">
      <w:start w:val="1"/>
      <w:numFmt w:val="lowerRoman"/>
      <w:lvlText w:val="%3."/>
      <w:lvlJc w:val="right"/>
      <w:pPr>
        <w:ind w:left="1800" w:hanging="180"/>
      </w:pPr>
    </w:lvl>
    <w:lvl w:ilvl="3" w:tplc="7FC408A8">
      <w:start w:val="1"/>
      <w:numFmt w:val="decimal"/>
      <w:lvlText w:val="%4."/>
      <w:lvlJc w:val="left"/>
      <w:pPr>
        <w:ind w:left="2520" w:hanging="360"/>
      </w:pPr>
    </w:lvl>
    <w:lvl w:ilvl="4" w:tplc="66D6BF88">
      <w:start w:val="1"/>
      <w:numFmt w:val="lowerLetter"/>
      <w:lvlText w:val="%5."/>
      <w:lvlJc w:val="left"/>
      <w:pPr>
        <w:ind w:left="3240" w:hanging="360"/>
      </w:pPr>
    </w:lvl>
    <w:lvl w:ilvl="5" w:tplc="7F4AD868">
      <w:start w:val="1"/>
      <w:numFmt w:val="lowerRoman"/>
      <w:lvlText w:val="%6."/>
      <w:lvlJc w:val="right"/>
      <w:pPr>
        <w:ind w:left="3960" w:hanging="180"/>
      </w:pPr>
    </w:lvl>
    <w:lvl w:ilvl="6" w:tplc="86CE1F4C">
      <w:start w:val="1"/>
      <w:numFmt w:val="decimal"/>
      <w:lvlText w:val="%7."/>
      <w:lvlJc w:val="left"/>
      <w:pPr>
        <w:ind w:left="4680" w:hanging="360"/>
      </w:pPr>
    </w:lvl>
    <w:lvl w:ilvl="7" w:tplc="2C0E7A14">
      <w:start w:val="1"/>
      <w:numFmt w:val="lowerLetter"/>
      <w:lvlText w:val="%8."/>
      <w:lvlJc w:val="left"/>
      <w:pPr>
        <w:ind w:left="5400" w:hanging="360"/>
      </w:pPr>
    </w:lvl>
    <w:lvl w:ilvl="8" w:tplc="F87A27C2">
      <w:start w:val="1"/>
      <w:numFmt w:val="lowerRoman"/>
      <w:lvlText w:val="%9."/>
      <w:lvlJc w:val="right"/>
      <w:pPr>
        <w:ind w:left="6120" w:hanging="180"/>
      </w:pPr>
    </w:lvl>
  </w:abstractNum>
  <w:abstractNum w:abstractNumId="3" w15:restartNumberingAfterBreak="0">
    <w:nsid w:val="52BF39AF"/>
    <w:multiLevelType w:val="hybridMultilevel"/>
    <w:tmpl w:val="D85602D2"/>
    <w:lvl w:ilvl="0" w:tplc="04090003">
      <w:start w:val="1"/>
      <w:numFmt w:val="bullet"/>
      <w:lvlText w:val="o"/>
      <w:lvlJc w:val="left"/>
      <w:pPr>
        <w:ind w:left="1080" w:hanging="360"/>
      </w:pPr>
      <w:rPr>
        <w:rFonts w:ascii="Courier New" w:hAnsi="Courier New" w:cs="Courier New"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7657C52"/>
    <w:multiLevelType w:val="multilevel"/>
    <w:tmpl w:val="5072A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8911F12"/>
    <w:multiLevelType w:val="hybridMultilevel"/>
    <w:tmpl w:val="876261FC"/>
    <w:lvl w:ilvl="0" w:tplc="90208E8E">
      <w:start w:val="1"/>
      <w:numFmt w:val="decimal"/>
      <w:lvlText w:val="%1."/>
      <w:lvlJc w:val="left"/>
      <w:pPr>
        <w:ind w:left="720" w:hanging="360"/>
      </w:pPr>
    </w:lvl>
    <w:lvl w:ilvl="1" w:tplc="4718D1F6">
      <w:start w:val="1"/>
      <w:numFmt w:val="lowerLetter"/>
      <w:lvlText w:val="%2."/>
      <w:lvlJc w:val="left"/>
      <w:pPr>
        <w:ind w:left="1440" w:hanging="360"/>
      </w:pPr>
    </w:lvl>
    <w:lvl w:ilvl="2" w:tplc="64406D5C">
      <w:start w:val="1"/>
      <w:numFmt w:val="lowerRoman"/>
      <w:lvlText w:val="%3."/>
      <w:lvlJc w:val="right"/>
      <w:pPr>
        <w:ind w:left="2160" w:hanging="180"/>
      </w:pPr>
    </w:lvl>
    <w:lvl w:ilvl="3" w:tplc="F7B4682C">
      <w:start w:val="1"/>
      <w:numFmt w:val="decimal"/>
      <w:lvlText w:val="%4."/>
      <w:lvlJc w:val="left"/>
      <w:pPr>
        <w:ind w:left="2880" w:hanging="360"/>
      </w:pPr>
    </w:lvl>
    <w:lvl w:ilvl="4" w:tplc="BB44945A">
      <w:start w:val="1"/>
      <w:numFmt w:val="lowerLetter"/>
      <w:lvlText w:val="%5."/>
      <w:lvlJc w:val="left"/>
      <w:pPr>
        <w:ind w:left="3600" w:hanging="360"/>
      </w:pPr>
    </w:lvl>
    <w:lvl w:ilvl="5" w:tplc="D2660B08">
      <w:start w:val="1"/>
      <w:numFmt w:val="lowerRoman"/>
      <w:lvlText w:val="%6."/>
      <w:lvlJc w:val="right"/>
      <w:pPr>
        <w:ind w:left="4320" w:hanging="180"/>
      </w:pPr>
    </w:lvl>
    <w:lvl w:ilvl="6" w:tplc="94F2A838">
      <w:start w:val="1"/>
      <w:numFmt w:val="decimal"/>
      <w:lvlText w:val="%7."/>
      <w:lvlJc w:val="left"/>
      <w:pPr>
        <w:ind w:left="5040" w:hanging="360"/>
      </w:pPr>
    </w:lvl>
    <w:lvl w:ilvl="7" w:tplc="DFB6D9AE">
      <w:start w:val="1"/>
      <w:numFmt w:val="lowerLetter"/>
      <w:lvlText w:val="%8."/>
      <w:lvlJc w:val="left"/>
      <w:pPr>
        <w:ind w:left="5760" w:hanging="360"/>
      </w:pPr>
    </w:lvl>
    <w:lvl w:ilvl="8" w:tplc="96F2691E">
      <w:start w:val="1"/>
      <w:numFmt w:val="lowerRoman"/>
      <w:lvlText w:val="%9."/>
      <w:lvlJc w:val="right"/>
      <w:pPr>
        <w:ind w:left="6480" w:hanging="180"/>
      </w:pPr>
    </w:lvl>
  </w:abstractNum>
  <w:abstractNum w:abstractNumId="6" w15:restartNumberingAfterBreak="0">
    <w:nsid w:val="63EC31F3"/>
    <w:multiLevelType w:val="hybridMultilevel"/>
    <w:tmpl w:val="F37A4148"/>
    <w:lvl w:ilvl="0" w:tplc="04090003">
      <w:start w:val="1"/>
      <w:numFmt w:val="bullet"/>
      <w:lvlText w:val="o"/>
      <w:lvlJc w:val="left"/>
      <w:pPr>
        <w:ind w:left="1080" w:hanging="360"/>
      </w:pPr>
      <w:rPr>
        <w:rFonts w:ascii="Courier New" w:hAnsi="Courier New" w:cs="Courier New" w:hint="default"/>
        <w:color w:val="000000"/>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B7839CA"/>
    <w:multiLevelType w:val="hybridMultilevel"/>
    <w:tmpl w:val="07A248FE"/>
    <w:lvl w:ilvl="0" w:tplc="80E08BC2">
      <w:numFmt w:val="bullet"/>
      <w:lvlText w:val=""/>
      <w:lvlJc w:val="left"/>
      <w:pPr>
        <w:ind w:left="720" w:hanging="360"/>
      </w:pPr>
      <w:rPr>
        <w:rFonts w:ascii="Symbol" w:eastAsia="Times New Roman" w:hAnsi="Symbol" w:cs="Courier New" w:hint="default"/>
        <w:color w:val="0000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3"/>
  </w:num>
  <w:num w:numId="6">
    <w:abstractNumId w:val="6"/>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089"/>
    <w:rsid w:val="00295517"/>
    <w:rsid w:val="003B12A8"/>
    <w:rsid w:val="00634142"/>
    <w:rsid w:val="0068213D"/>
    <w:rsid w:val="00732F47"/>
    <w:rsid w:val="008E6ED7"/>
    <w:rsid w:val="00964B8D"/>
    <w:rsid w:val="009E8190"/>
    <w:rsid w:val="00B94089"/>
    <w:rsid w:val="00BA2974"/>
    <w:rsid w:val="00BF699E"/>
    <w:rsid w:val="00C93B2C"/>
    <w:rsid w:val="00ED6B7A"/>
    <w:rsid w:val="00F25909"/>
    <w:rsid w:val="00F3034B"/>
    <w:rsid w:val="029DD5FD"/>
    <w:rsid w:val="02D46FE2"/>
    <w:rsid w:val="02EFEF7F"/>
    <w:rsid w:val="05F65379"/>
    <w:rsid w:val="06366382"/>
    <w:rsid w:val="063A2B81"/>
    <w:rsid w:val="06EB0956"/>
    <w:rsid w:val="073DA147"/>
    <w:rsid w:val="075B4E0D"/>
    <w:rsid w:val="084EC7C8"/>
    <w:rsid w:val="097674A4"/>
    <w:rsid w:val="09D73FE3"/>
    <w:rsid w:val="0AE35324"/>
    <w:rsid w:val="0B93CD9A"/>
    <w:rsid w:val="0BA08267"/>
    <w:rsid w:val="0C2763F0"/>
    <w:rsid w:val="0D5FBCA8"/>
    <w:rsid w:val="0DE2849D"/>
    <w:rsid w:val="10B39CB7"/>
    <w:rsid w:val="111AC793"/>
    <w:rsid w:val="11738C52"/>
    <w:rsid w:val="11AE1D6E"/>
    <w:rsid w:val="121CEB8A"/>
    <w:rsid w:val="122031FF"/>
    <w:rsid w:val="131FC853"/>
    <w:rsid w:val="1480E411"/>
    <w:rsid w:val="15173EFA"/>
    <w:rsid w:val="1528E99C"/>
    <w:rsid w:val="16037121"/>
    <w:rsid w:val="164813EB"/>
    <w:rsid w:val="1792F61F"/>
    <w:rsid w:val="17C28EF7"/>
    <w:rsid w:val="1811294B"/>
    <w:rsid w:val="19EEE6CC"/>
    <w:rsid w:val="1DCD63DF"/>
    <w:rsid w:val="1DF38228"/>
    <w:rsid w:val="2000DCC8"/>
    <w:rsid w:val="210961F9"/>
    <w:rsid w:val="2364CF27"/>
    <w:rsid w:val="23696A1E"/>
    <w:rsid w:val="236BC7A1"/>
    <w:rsid w:val="238364E4"/>
    <w:rsid w:val="24509A97"/>
    <w:rsid w:val="263EC216"/>
    <w:rsid w:val="267A8C78"/>
    <w:rsid w:val="2723115E"/>
    <w:rsid w:val="281A2722"/>
    <w:rsid w:val="285384C0"/>
    <w:rsid w:val="28B0790B"/>
    <w:rsid w:val="28E3F7F9"/>
    <w:rsid w:val="29D14239"/>
    <w:rsid w:val="29E71A6D"/>
    <w:rsid w:val="29F0D77C"/>
    <w:rsid w:val="2A02C63B"/>
    <w:rsid w:val="2A81429E"/>
    <w:rsid w:val="2AED271B"/>
    <w:rsid w:val="2C8C0912"/>
    <w:rsid w:val="2C979F76"/>
    <w:rsid w:val="2D3CE49E"/>
    <w:rsid w:val="2E0142CC"/>
    <w:rsid w:val="2E2F4E31"/>
    <w:rsid w:val="2EB7FF31"/>
    <w:rsid w:val="30AF0209"/>
    <w:rsid w:val="322AD6A9"/>
    <w:rsid w:val="33A6CA2E"/>
    <w:rsid w:val="34A87A8F"/>
    <w:rsid w:val="3583B35B"/>
    <w:rsid w:val="38A2273A"/>
    <w:rsid w:val="397ED7CE"/>
    <w:rsid w:val="39AFD50F"/>
    <w:rsid w:val="39FCD77E"/>
    <w:rsid w:val="3AABCFA4"/>
    <w:rsid w:val="3CA4E752"/>
    <w:rsid w:val="3F1421DF"/>
    <w:rsid w:val="400D323C"/>
    <w:rsid w:val="405A5196"/>
    <w:rsid w:val="41B19EF1"/>
    <w:rsid w:val="41E780D2"/>
    <w:rsid w:val="434D5740"/>
    <w:rsid w:val="444415B3"/>
    <w:rsid w:val="4480899F"/>
    <w:rsid w:val="44EF7579"/>
    <w:rsid w:val="45045763"/>
    <w:rsid w:val="450CA217"/>
    <w:rsid w:val="45435028"/>
    <w:rsid w:val="48139EBA"/>
    <w:rsid w:val="481A8BD3"/>
    <w:rsid w:val="495C01E5"/>
    <w:rsid w:val="4A493B82"/>
    <w:rsid w:val="4A5E7B2A"/>
    <w:rsid w:val="4ABA8C79"/>
    <w:rsid w:val="4ADC4A53"/>
    <w:rsid w:val="4B8FF242"/>
    <w:rsid w:val="4E072A18"/>
    <w:rsid w:val="50965424"/>
    <w:rsid w:val="52F0BB3C"/>
    <w:rsid w:val="55AF129C"/>
    <w:rsid w:val="56C55EF0"/>
    <w:rsid w:val="578B99DE"/>
    <w:rsid w:val="59400113"/>
    <w:rsid w:val="5A003B72"/>
    <w:rsid w:val="5DA0627B"/>
    <w:rsid w:val="5E196FFA"/>
    <w:rsid w:val="5E804050"/>
    <w:rsid w:val="5ED8F09B"/>
    <w:rsid w:val="5F5F0039"/>
    <w:rsid w:val="60CEC05A"/>
    <w:rsid w:val="60E24EBA"/>
    <w:rsid w:val="615E343B"/>
    <w:rsid w:val="61B6D3E3"/>
    <w:rsid w:val="6200EB53"/>
    <w:rsid w:val="63D45999"/>
    <w:rsid w:val="64226B1E"/>
    <w:rsid w:val="653CC898"/>
    <w:rsid w:val="665BDE8D"/>
    <w:rsid w:val="66913E15"/>
    <w:rsid w:val="67253ACF"/>
    <w:rsid w:val="679787E3"/>
    <w:rsid w:val="68BFE0B3"/>
    <w:rsid w:val="69568AB0"/>
    <w:rsid w:val="6A5E5B94"/>
    <w:rsid w:val="6AFE1599"/>
    <w:rsid w:val="6B18C93D"/>
    <w:rsid w:val="6C7BD71A"/>
    <w:rsid w:val="6D2EC7DE"/>
    <w:rsid w:val="6F551195"/>
    <w:rsid w:val="6F9EE00B"/>
    <w:rsid w:val="70B6AB27"/>
    <w:rsid w:val="71585CC2"/>
    <w:rsid w:val="717D28F1"/>
    <w:rsid w:val="71B20BA0"/>
    <w:rsid w:val="74015E42"/>
    <w:rsid w:val="74431139"/>
    <w:rsid w:val="754697D8"/>
    <w:rsid w:val="756072AC"/>
    <w:rsid w:val="75B15F42"/>
    <w:rsid w:val="75B9FCAD"/>
    <w:rsid w:val="767EF471"/>
    <w:rsid w:val="76C3B9C2"/>
    <w:rsid w:val="77030BE5"/>
    <w:rsid w:val="77424C28"/>
    <w:rsid w:val="77EDE022"/>
    <w:rsid w:val="7802570D"/>
    <w:rsid w:val="78163B65"/>
    <w:rsid w:val="78792DFF"/>
    <w:rsid w:val="78B173AC"/>
    <w:rsid w:val="78BCD2E9"/>
    <w:rsid w:val="7A0220DF"/>
    <w:rsid w:val="7B27EE32"/>
    <w:rsid w:val="7B42C53A"/>
    <w:rsid w:val="7B61F229"/>
    <w:rsid w:val="7B6B9E8F"/>
    <w:rsid w:val="7D3FB54A"/>
    <w:rsid w:val="7D689BD7"/>
    <w:rsid w:val="7ED06DA7"/>
    <w:rsid w:val="7F2BF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B1EA5"/>
  <w15:chartTrackingRefBased/>
  <w15:docId w15:val="{918A2B52-437A-42E0-8ED1-D68C3071B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940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normal">
    <w:name w:val="x_msonormal"/>
    <w:basedOn w:val="Normal"/>
    <w:rsid w:val="00B9408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34142"/>
    <w:pPr>
      <w:ind w:left="720"/>
      <w:contextualSpacing/>
    </w:pPr>
  </w:style>
  <w:style w:type="character" w:styleId="Hyperlink">
    <w:name w:val="Hyperlink"/>
    <w:basedOn w:val="DefaultParagraphFont"/>
    <w:uiPriority w:val="99"/>
    <w:unhideWhenUsed/>
    <w:rsid w:val="00F25909"/>
    <w:rPr>
      <w:color w:val="0563C1"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64B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4B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52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ssoulapubliclibrary.org/rent-our-space/" TargetMode="External"/><Relationship Id="R547d1f20c7f64b47"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addaecb8f0014ea4" Type="http://schemas.microsoft.com/office/2020/10/relationships/intelligence" Target="intelligence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824df0811e1a49c3"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lydecoffee.com/pages/bulk-orde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19C1A2FD1985419D3125D94349B1B7" ma:contentTypeVersion="10" ma:contentTypeDescription="Create a new document." ma:contentTypeScope="" ma:versionID="07bca5ba244fb4538709f4bd1bd23792">
  <xsd:schema xmlns:xsd="http://www.w3.org/2001/XMLSchema" xmlns:xs="http://www.w3.org/2001/XMLSchema" xmlns:p="http://schemas.microsoft.com/office/2006/metadata/properties" xmlns:ns2="c4811905-c9c1-42c2-bd9e-d57e557efe80" targetNamespace="http://schemas.microsoft.com/office/2006/metadata/properties" ma:root="true" ma:fieldsID="722d90113a339f2efac3c3de4ce54629" ns2:_="">
    <xsd:import namespace="c4811905-c9c1-42c2-bd9e-d57e557efe80"/>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811905-c9c1-42c2-bd9e-d57e557efe8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4811905-c9c1-42c2-bd9e-d57e557efe8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6F0A044-9E93-4E4F-8ECD-AA5048ED14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811905-c9c1-42c2-bd9e-d57e557efe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D509B9-B17C-4E84-9C45-EB7EE5E66919}">
  <ds:schemaRefs>
    <ds:schemaRef ds:uri="http://schemas.microsoft.com/sharepoint/v3/contenttype/forms"/>
  </ds:schemaRefs>
</ds:datastoreItem>
</file>

<file path=customXml/itemProps3.xml><?xml version="1.0" encoding="utf-8"?>
<ds:datastoreItem xmlns:ds="http://schemas.openxmlformats.org/officeDocument/2006/customXml" ds:itemID="{CEB7B038-326F-4B5A-B775-464A5CBAB289}">
  <ds:schemaRefs>
    <ds:schemaRef ds:uri="http://purl.org/dc/terms/"/>
    <ds:schemaRef ds:uri="http://purl.org/dc/elements/1.1/"/>
    <ds:schemaRef ds:uri="http://schemas.microsoft.com/office/2006/documentManagement/types"/>
    <ds:schemaRef ds:uri="http://schemas.microsoft.com/office/infopath/2007/PartnerControls"/>
    <ds:schemaRef ds:uri="c4811905-c9c1-42c2-bd9e-d57e557efe80"/>
    <ds:schemaRef ds:uri="http://www.w3.org/XML/1998/namespace"/>
    <ds:schemaRef ds:uri="http://schemas.openxmlformats.org/package/2006/metadata/core-properti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931</Words>
  <Characters>5311</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dc:creator>
  <cp:keywords/>
  <dc:description/>
  <cp:lastModifiedBy>Slaven Lee</cp:lastModifiedBy>
  <cp:revision>2</cp:revision>
  <dcterms:created xsi:type="dcterms:W3CDTF">2024-07-09T22:43:00Z</dcterms:created>
  <dcterms:modified xsi:type="dcterms:W3CDTF">2024-07-09T22:43:00Z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0x0101001F19C1A2FD1985419D3125D94349B1B7</vt:lpwstr>
  </property>
  <property fmtid="{D5CDD505-2E9C-101B-9397-08002B2CF9AE}" pid="3" name="MediaServiceImageTags">
    <vt:lpwstr/>
  </property>
</Properties>
</file>