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C1CDA" w:rsidR="00F43A97" w:rsidP="00F43A97" w:rsidRDefault="00F43A97" w14:paraId="48DB888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5C1CDA" w:rsidR="00563594" w:rsidP="00563594" w:rsidRDefault="17785EBF" w14:paraId="258C0A57" w14:textId="75ED5807">
      <w:pPr>
        <w:spacing w:after="0" w:line="240" w:lineRule="auto"/>
        <w:rPr>
          <w:rFonts w:ascii="Open Sans" w:hAnsi="Open Sans" w:eastAsia="Times New Roman" w:cs="Open Sans"/>
          <w:b/>
          <w:bCs/>
          <w:sz w:val="32"/>
          <w:szCs w:val="32"/>
        </w:rPr>
      </w:pPr>
      <w:r w:rsidRPr="005C1CDA">
        <w:rPr>
          <w:rFonts w:ascii="Open Sans" w:hAnsi="Open Sans" w:eastAsia="Times New Roman" w:cs="Open Sans"/>
          <w:b/>
          <w:bCs/>
          <w:sz w:val="32"/>
          <w:szCs w:val="32"/>
        </w:rPr>
        <w:t>APRIL</w:t>
      </w:r>
      <w:r w:rsidRPr="005C1CDA" w:rsidR="2C780326">
        <w:rPr>
          <w:rFonts w:ascii="Open Sans" w:hAnsi="Open Sans" w:eastAsia="Times New Roman" w:cs="Open Sans"/>
          <w:b/>
          <w:bCs/>
          <w:sz w:val="32"/>
          <w:szCs w:val="32"/>
        </w:rPr>
        <w:t xml:space="preserve"> </w:t>
      </w:r>
      <w:r w:rsidRPr="005C1CDA" w:rsidR="00563594">
        <w:rPr>
          <w:rFonts w:ascii="Open Sans" w:hAnsi="Open Sans" w:eastAsia="Times New Roman" w:cs="Open Sans"/>
          <w:b/>
          <w:bCs/>
          <w:sz w:val="32"/>
          <w:szCs w:val="32"/>
        </w:rPr>
        <w:t>2025</w:t>
      </w:r>
    </w:p>
    <w:p w:rsidRPr="005C1CDA" w:rsidR="00563594" w:rsidP="00F43A97" w:rsidRDefault="00563594" w14:paraId="3A1728F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5C1CDA" w:rsidR="00F43A97" w:rsidP="00F43A97" w:rsidRDefault="00F43A97" w14:paraId="2912276C" w14:textId="0C6C842B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5C1CD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5C1CDA" w:rsidR="00F43A97" w:rsidP="00F43A97" w:rsidRDefault="00F43A97" w14:paraId="387F156E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5C1CD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5C1CDA" w:rsidR="00F43A97" w:rsidP="00F43A97" w:rsidRDefault="00F43A97" w14:paraId="7E65E377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Pr="005C1CDA" w:rsidR="00F43A97" w:rsidP="00F43A97" w:rsidRDefault="00F43A97" w14:paraId="25D44983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5C1CD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5C1CDA" w:rsidR="00F43A97" w:rsidP="00F43A97" w:rsidRDefault="00F43A97" w14:paraId="5C14F50A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5C1CDA" w:rsidR="00F43A97" w:rsidP="00F9047E" w:rsidRDefault="00F43A97" w14:paraId="2B09614B" w14:textId="0233683D">
      <w:pPr>
        <w:pStyle w:val="ListParagraph"/>
        <w:numPr>
          <w:ilvl w:val="0"/>
          <w:numId w:val="38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5C1CDA">
        <w:rPr>
          <w:rFonts w:ascii="Open Sans" w:hAnsi="Open Sans" w:eastAsia="Times New Roman" w:cs="Open Sans"/>
          <w:b/>
          <w:sz w:val="32"/>
          <w:szCs w:val="32"/>
        </w:rPr>
        <w:t xml:space="preserve">Circulation </w:t>
      </w:r>
    </w:p>
    <w:p w:rsidRPr="005C1CDA" w:rsidR="00D042E2" w:rsidP="00F43A97" w:rsidRDefault="00D042E2" w14:paraId="21E639DD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Pr="005C1CDA" w:rsidR="1965E257" w:rsidP="451D4324" w:rsidRDefault="1965E257" w14:paraId="1B53B8BE" w14:textId="73F0B6FA">
      <w:p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5C1CDA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Community Engagement</w:t>
      </w:r>
    </w:p>
    <w:p w:rsidRPr="005C1CDA" w:rsidR="0021323A" w:rsidP="0021323A" w:rsidRDefault="0021323A" w14:paraId="03E952EF" w14:textId="2F178826">
      <w:pPr>
        <w:pStyle w:val="ListParagraph"/>
        <w:numPr>
          <w:ilvl w:val="0"/>
          <w:numId w:val="55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color w:val="000000" w:themeColor="text1"/>
        </w:rPr>
        <w:t>Handouts and a brochure on Makerspace services, resources and equipment are now available to the public in the Marketplace.  These answer patrons’ basic questions about the Makerspace.</w:t>
      </w:r>
    </w:p>
    <w:p w:rsidRPr="005C1CDA" w:rsidR="754DBF27" w:rsidP="451D4324" w:rsidRDefault="754DBF27" w14:paraId="669304BC" w14:textId="7E9FAB51">
      <w:pPr>
        <w:pStyle w:val="ListParagraph"/>
        <w:spacing w:after="0" w:line="240" w:lineRule="auto"/>
        <w:rPr>
          <w:rFonts w:ascii="Open Sans" w:hAnsi="Open Sans" w:eastAsia="Open Sans" w:cs="Open Sans"/>
          <w:color w:val="000000" w:themeColor="text1"/>
        </w:rPr>
      </w:pPr>
    </w:p>
    <w:p w:rsidRPr="005C1CDA" w:rsidR="1965E257" w:rsidP="451D4324" w:rsidRDefault="1965E257" w14:paraId="1815BC09" w14:textId="17028373">
      <w:p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 xml:space="preserve">Core Services </w:t>
      </w:r>
    </w:p>
    <w:p w:rsidRPr="005C1CDA" w:rsidR="0021323A" w:rsidP="009743E3" w:rsidRDefault="0021323A" w14:paraId="25880E57" w14:textId="0BDB28D2">
      <w:pPr>
        <w:pStyle w:val="ListParagraph"/>
        <w:numPr>
          <w:ilvl w:val="0"/>
          <w:numId w:val="55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color w:val="000000" w:themeColor="text1"/>
        </w:rPr>
        <w:t xml:space="preserve">Two additional bike locks were purchased for circulation.  They are available for use on the property for </w:t>
      </w:r>
      <w:r w:rsidRPr="005C1CDA" w:rsidR="00677A8C">
        <w:rPr>
          <w:rFonts w:ascii="Open Sans" w:hAnsi="Open Sans" w:eastAsia="Open Sans" w:cs="Open Sans"/>
          <w:color w:val="000000" w:themeColor="text1"/>
        </w:rPr>
        <w:t>three</w:t>
      </w:r>
      <w:r w:rsidRPr="005C1CDA">
        <w:rPr>
          <w:rFonts w:ascii="Open Sans" w:hAnsi="Open Sans" w:eastAsia="Open Sans" w:cs="Open Sans"/>
          <w:color w:val="000000" w:themeColor="text1"/>
        </w:rPr>
        <w:t xml:space="preserve"> hours.</w:t>
      </w:r>
    </w:p>
    <w:p w:rsidRPr="005C1CDA" w:rsidR="00D72F43" w:rsidP="009743E3" w:rsidRDefault="00D72F43" w14:paraId="6A97D67E" w14:textId="0D58DFA2">
      <w:pPr>
        <w:pStyle w:val="ListParagraph"/>
        <w:numPr>
          <w:ilvl w:val="0"/>
          <w:numId w:val="55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color w:val="000000" w:themeColor="text1"/>
        </w:rPr>
        <w:t xml:space="preserve">Moving forward, Makerspace users will </w:t>
      </w:r>
      <w:r w:rsidRPr="005C1CDA" w:rsidR="00A17BBF">
        <w:rPr>
          <w:rFonts w:ascii="Open Sans" w:hAnsi="Open Sans" w:eastAsia="Open Sans" w:cs="Open Sans"/>
          <w:color w:val="000000" w:themeColor="text1"/>
        </w:rPr>
        <w:t xml:space="preserve">sign a waiver of liability and indemnification before they are permitted to use equipment and resources. </w:t>
      </w:r>
    </w:p>
    <w:p w:rsidRPr="005C1CDA" w:rsidR="009743E3" w:rsidP="009743E3" w:rsidRDefault="009743E3" w14:paraId="045AE5B8" w14:textId="77777777">
      <w:pPr>
        <w:pStyle w:val="ListParagraph"/>
        <w:spacing w:after="0" w:line="240" w:lineRule="auto"/>
        <w:rPr>
          <w:rFonts w:ascii="Open Sans" w:hAnsi="Open Sans" w:eastAsia="Open Sans" w:cs="Open Sans"/>
          <w:color w:val="000000" w:themeColor="text1"/>
        </w:rPr>
      </w:pPr>
    </w:p>
    <w:p w:rsidRPr="005C1CDA" w:rsidR="1965E257" w:rsidP="451D4324" w:rsidRDefault="1965E257" w14:paraId="4FE87077" w14:textId="740292E3">
      <w:pPr>
        <w:spacing w:after="0" w:line="240" w:lineRule="auto"/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</w:pPr>
      <w:r w:rsidRPr="005C1CDA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Sustainability &amp; Wellness</w:t>
      </w:r>
    </w:p>
    <w:p w:rsidRPr="005C1CDA" w:rsidR="00D0278A" w:rsidP="00D0278A" w:rsidRDefault="00D0278A" w14:paraId="315D2A66" w14:textId="355818DE">
      <w:pPr>
        <w:pStyle w:val="ListParagraph"/>
        <w:numPr>
          <w:ilvl w:val="0"/>
          <w:numId w:val="54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color w:val="000000" w:themeColor="text1"/>
        </w:rPr>
        <w:t xml:space="preserve">Additional furniture was sent to Corrections Montana Enterprises for reupholstery.  Two third floor ottomans were completed.  </w:t>
      </w:r>
      <w:r w:rsidRPr="005C1CDA" w:rsidR="007E6718">
        <w:rPr>
          <w:rFonts w:ascii="Open Sans" w:hAnsi="Open Sans" w:eastAsia="Open Sans" w:cs="Open Sans"/>
          <w:color w:val="000000" w:themeColor="text1"/>
        </w:rPr>
        <w:t>Stain-proof, durable f</w:t>
      </w:r>
      <w:r w:rsidRPr="005C1CDA">
        <w:rPr>
          <w:rFonts w:ascii="Open Sans" w:hAnsi="Open Sans" w:eastAsia="Open Sans" w:cs="Open Sans"/>
          <w:color w:val="000000" w:themeColor="text1"/>
        </w:rPr>
        <w:t xml:space="preserve">abrics were selected for damaged grey and brown chairs on </w:t>
      </w:r>
      <w:r w:rsidRPr="005C1CDA" w:rsidR="007E6718">
        <w:rPr>
          <w:rFonts w:ascii="Open Sans" w:hAnsi="Open Sans" w:eastAsia="Open Sans" w:cs="Open Sans"/>
          <w:color w:val="000000" w:themeColor="text1"/>
        </w:rPr>
        <w:t>the fourth and third floors</w:t>
      </w:r>
      <w:r w:rsidRPr="005C1CDA" w:rsidR="009743E3">
        <w:rPr>
          <w:rFonts w:ascii="Open Sans" w:hAnsi="Open Sans" w:eastAsia="Open Sans" w:cs="Open Sans"/>
          <w:color w:val="000000" w:themeColor="text1"/>
        </w:rPr>
        <w:t xml:space="preserve"> for reupholstery in June 2025.</w:t>
      </w:r>
      <w:r w:rsidRPr="005C1CDA" w:rsidR="007E6718">
        <w:rPr>
          <w:rFonts w:ascii="Open Sans" w:hAnsi="Open Sans" w:eastAsia="Open Sans" w:cs="Open Sans"/>
          <w:color w:val="000000" w:themeColor="text1"/>
        </w:rPr>
        <w:t xml:space="preserve">  </w:t>
      </w:r>
    </w:p>
    <w:p w:rsidRPr="005C1CDA" w:rsidR="004E351F" w:rsidP="00D0278A" w:rsidRDefault="004E351F" w14:paraId="321825B8" w14:textId="29E56FC0">
      <w:pPr>
        <w:pStyle w:val="ListParagraph"/>
        <w:numPr>
          <w:ilvl w:val="0"/>
          <w:numId w:val="54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color w:val="000000" w:themeColor="text1"/>
        </w:rPr>
        <w:t xml:space="preserve">MPL staff received training on Workday, the new County </w:t>
      </w:r>
      <w:r w:rsidRPr="005C1CDA" w:rsidR="00F6277E">
        <w:rPr>
          <w:rFonts w:ascii="Open Sans" w:hAnsi="Open Sans" w:eastAsia="Open Sans" w:cs="Open Sans"/>
          <w:color w:val="000000" w:themeColor="text1"/>
        </w:rPr>
        <w:t xml:space="preserve">accountancy platform.  All requisitions and acquisitions will now be managed within Workday, resulting in greater transparency, recordkeeping and </w:t>
      </w:r>
      <w:r w:rsidRPr="005C1CDA" w:rsidR="00AE2C2F">
        <w:rPr>
          <w:rFonts w:ascii="Open Sans" w:hAnsi="Open Sans" w:eastAsia="Open Sans" w:cs="Open Sans"/>
          <w:color w:val="000000" w:themeColor="text1"/>
        </w:rPr>
        <w:t>budget management.</w:t>
      </w:r>
    </w:p>
    <w:p w:rsidRPr="005C1CDA" w:rsidR="71C8E177" w:rsidP="71C8E177" w:rsidRDefault="71C8E177" w14:paraId="3A323261" w14:textId="753172E6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bCs/>
          <w:sz w:val="32"/>
          <w:szCs w:val="32"/>
        </w:rPr>
      </w:pPr>
    </w:p>
    <w:p w:rsidRPr="005C1CDA" w:rsidR="00952CE8" w:rsidP="00D042E2" w:rsidRDefault="00952CE8" w14:paraId="5D8B4242" w14:textId="0932A2B6">
      <w:pPr>
        <w:pStyle w:val="ListParagraph"/>
        <w:numPr>
          <w:ilvl w:val="0"/>
          <w:numId w:val="39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5C1CDA">
        <w:rPr>
          <w:rFonts w:ascii="Open Sans" w:hAnsi="Open Sans" w:eastAsia="Times New Roman" w:cs="Open Sans"/>
          <w:b/>
          <w:sz w:val="32"/>
          <w:szCs w:val="32"/>
        </w:rPr>
        <w:t xml:space="preserve">Community Engagement </w:t>
      </w:r>
    </w:p>
    <w:p w:rsidRPr="005C1CDA" w:rsidR="00D042E2" w:rsidP="00952CE8" w:rsidRDefault="00D042E2" w14:paraId="4279C89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Pr="005C1CDA" w:rsidR="00952CE8" w:rsidP="7F6209A1" w:rsidRDefault="00952CE8" w14:paraId="551181A1" w14:textId="0818396B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C1CDA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:rsidRPr="005C1CDA" w:rsidR="2E418E02" w:rsidP="2A3B601E" w:rsidRDefault="2E418E02" w14:paraId="753CEBDB" w14:textId="3AFCA8D2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C1CDA">
        <w:rPr>
          <w:rFonts w:ascii="Open Sans" w:hAnsi="Open Sans" w:cs="Open Sans"/>
          <w:sz w:val="24"/>
          <w:szCs w:val="24"/>
        </w:rPr>
        <w:t>Project Community Connect took place on April 11. Selya organized this incredible and important event.</w:t>
      </w:r>
      <w:r w:rsidRPr="005C1CDA" w:rsidR="5C296557">
        <w:rPr>
          <w:rFonts w:ascii="Open Sans" w:hAnsi="Open Sans" w:cs="Open Sans"/>
          <w:sz w:val="24"/>
          <w:szCs w:val="24"/>
        </w:rPr>
        <w:t xml:space="preserve"> </w:t>
      </w:r>
      <w:r w:rsidRPr="005C1CDA" w:rsidR="37F883A5">
        <w:rPr>
          <w:rFonts w:ascii="Open Sans" w:hAnsi="Open Sans" w:cs="Open Sans"/>
          <w:sz w:val="24"/>
          <w:szCs w:val="24"/>
        </w:rPr>
        <w:t xml:space="preserve">PCC is a one-stop-shop, with many community providers and organizations coming together to help meet our neighbors’ basic needs while they work towards obtaining </w:t>
      </w:r>
      <w:proofErr w:type="gramStart"/>
      <w:r w:rsidRPr="005C1CDA" w:rsidR="37F883A5">
        <w:rPr>
          <w:rFonts w:ascii="Open Sans" w:hAnsi="Open Sans" w:cs="Open Sans"/>
          <w:sz w:val="24"/>
          <w:szCs w:val="24"/>
        </w:rPr>
        <w:t>stability—all</w:t>
      </w:r>
      <w:proofErr w:type="gramEnd"/>
      <w:r w:rsidRPr="005C1CDA" w:rsidR="37F883A5">
        <w:rPr>
          <w:rFonts w:ascii="Open Sans" w:hAnsi="Open Sans" w:cs="Open Sans"/>
          <w:sz w:val="24"/>
          <w:szCs w:val="24"/>
        </w:rPr>
        <w:t xml:space="preserve"> in a </w:t>
      </w:r>
      <w:r w:rsidRPr="005C1CDA" w:rsidR="37F883A5">
        <w:rPr>
          <w:rFonts w:ascii="Open Sans" w:hAnsi="Open Sans" w:cs="Open Sans"/>
          <w:sz w:val="24"/>
          <w:szCs w:val="24"/>
        </w:rPr>
        <w:lastRenderedPageBreak/>
        <w:t xml:space="preserve">safe, welcoming, and stigma-free environment. We had 71 service providers participate and over 300 people come through and receive services. </w:t>
      </w:r>
    </w:p>
    <w:p w:rsidRPr="005C1CDA" w:rsidR="3A06E38F" w:rsidP="2A3B601E" w:rsidRDefault="3A06E38F" w14:paraId="4B396695" w14:textId="28A9E17C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color w:val="000000" w:themeColor="text1"/>
        </w:rPr>
        <w:t>We took the Bookmobile to</w:t>
      </w:r>
      <w:r w:rsidRPr="005C1CDA" w:rsidR="3C2F0571">
        <w:rPr>
          <w:rFonts w:ascii="Open Sans" w:hAnsi="Open Sans" w:eastAsia="Open Sans" w:cs="Open Sans"/>
          <w:color w:val="000000" w:themeColor="text1"/>
        </w:rPr>
        <w:t xml:space="preserve"> the</w:t>
      </w:r>
      <w:r w:rsidRPr="005C1CDA" w:rsidR="67F58EDA">
        <w:rPr>
          <w:rFonts w:ascii="Open Sans" w:hAnsi="Open Sans" w:eastAsia="Open Sans" w:cs="Open Sans"/>
          <w:color w:val="000000" w:themeColor="text1"/>
        </w:rPr>
        <w:t xml:space="preserve"> </w:t>
      </w:r>
      <w:proofErr w:type="spellStart"/>
      <w:r w:rsidRPr="005C1CDA" w:rsidR="67F58EDA">
        <w:rPr>
          <w:rFonts w:ascii="Open Sans" w:hAnsi="Open Sans" w:eastAsia="Open Sans" w:cs="Open Sans"/>
          <w:color w:val="000000" w:themeColor="text1"/>
        </w:rPr>
        <w:t>Kyiyo</w:t>
      </w:r>
      <w:proofErr w:type="spellEnd"/>
      <w:r w:rsidRPr="005C1CDA" w:rsidR="67F58EDA">
        <w:rPr>
          <w:rFonts w:ascii="Open Sans" w:hAnsi="Open Sans" w:eastAsia="Open Sans" w:cs="Open Sans"/>
          <w:color w:val="000000" w:themeColor="text1"/>
        </w:rPr>
        <w:t xml:space="preserve"> Pow Wow </w:t>
      </w:r>
      <w:r w:rsidRPr="005C1CDA" w:rsidR="42F9551C">
        <w:rPr>
          <w:rFonts w:ascii="Open Sans" w:hAnsi="Open Sans" w:eastAsia="Open Sans" w:cs="Open Sans"/>
          <w:color w:val="000000" w:themeColor="text1"/>
        </w:rPr>
        <w:t>at the Mansfield Center</w:t>
      </w:r>
      <w:r w:rsidRPr="005C1CDA" w:rsidR="39695F0F">
        <w:rPr>
          <w:rFonts w:ascii="Open Sans" w:hAnsi="Open Sans" w:eastAsia="Open Sans" w:cs="Open Sans"/>
          <w:color w:val="000000" w:themeColor="text1"/>
        </w:rPr>
        <w:t xml:space="preserve"> </w:t>
      </w:r>
      <w:r w:rsidRPr="005C1CDA" w:rsidR="67F58EDA">
        <w:rPr>
          <w:rFonts w:ascii="Open Sans" w:hAnsi="Open Sans" w:eastAsia="Open Sans" w:cs="Open Sans"/>
          <w:color w:val="000000" w:themeColor="text1"/>
        </w:rPr>
        <w:t xml:space="preserve">and </w:t>
      </w:r>
      <w:r w:rsidRPr="005C1CDA" w:rsidR="69037A37">
        <w:rPr>
          <w:rFonts w:ascii="Open Sans" w:hAnsi="Open Sans" w:eastAsia="Open Sans" w:cs="Open Sans"/>
          <w:color w:val="000000" w:themeColor="text1"/>
        </w:rPr>
        <w:t xml:space="preserve">lead a </w:t>
      </w:r>
      <w:r w:rsidRPr="005C1CDA" w:rsidR="67F58EDA">
        <w:rPr>
          <w:rFonts w:ascii="Open Sans" w:hAnsi="Open Sans" w:eastAsia="Open Sans" w:cs="Open Sans"/>
          <w:color w:val="000000" w:themeColor="text1"/>
        </w:rPr>
        <w:t>craft</w:t>
      </w:r>
      <w:r w:rsidRPr="005C1CDA" w:rsidR="75974572">
        <w:rPr>
          <w:rFonts w:ascii="Open Sans" w:hAnsi="Open Sans" w:eastAsia="Open Sans" w:cs="Open Sans"/>
          <w:color w:val="000000" w:themeColor="text1"/>
        </w:rPr>
        <w:t xml:space="preserve"> in </w:t>
      </w:r>
      <w:proofErr w:type="gramStart"/>
      <w:r w:rsidRPr="005C1CDA" w:rsidR="75974572">
        <w:rPr>
          <w:rFonts w:ascii="Open Sans" w:hAnsi="Open Sans" w:eastAsia="Open Sans" w:cs="Open Sans"/>
          <w:color w:val="000000" w:themeColor="text1"/>
        </w:rPr>
        <w:t>efforts</w:t>
      </w:r>
      <w:proofErr w:type="gramEnd"/>
      <w:r w:rsidRPr="005C1CDA" w:rsidR="75974572">
        <w:rPr>
          <w:rFonts w:ascii="Open Sans" w:hAnsi="Open Sans" w:eastAsia="Open Sans" w:cs="Open Sans"/>
          <w:color w:val="000000" w:themeColor="text1"/>
        </w:rPr>
        <w:t xml:space="preserve"> to reach priority communities. </w:t>
      </w:r>
    </w:p>
    <w:p w:rsidRPr="005C1CDA" w:rsidR="75974572" w:rsidP="2A3B601E" w:rsidRDefault="75974572" w14:paraId="5DE53E1C" w14:textId="2DB5DAF3">
      <w:pPr>
        <w:pStyle w:val="ListParagraph"/>
        <w:numPr>
          <w:ilvl w:val="0"/>
          <w:numId w:val="17"/>
        </w:numPr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color w:val="000000" w:themeColor="text1"/>
        </w:rPr>
        <w:t xml:space="preserve">We held a </w:t>
      </w:r>
      <w:r w:rsidRPr="005C1CDA" w:rsidR="67F58EDA">
        <w:rPr>
          <w:rFonts w:ascii="Open Sans" w:hAnsi="Open Sans" w:eastAsia="Open Sans" w:cs="Open Sans"/>
          <w:color w:val="000000" w:themeColor="text1"/>
        </w:rPr>
        <w:t xml:space="preserve">William Kittridge </w:t>
      </w:r>
      <w:r w:rsidRPr="005C1CDA" w:rsidR="1351BA30">
        <w:rPr>
          <w:rFonts w:ascii="Open Sans" w:hAnsi="Open Sans" w:eastAsia="Open Sans" w:cs="Open Sans"/>
          <w:color w:val="000000" w:themeColor="text1"/>
        </w:rPr>
        <w:t xml:space="preserve">event </w:t>
      </w:r>
      <w:proofErr w:type="gramStart"/>
      <w:r w:rsidRPr="005C1CDA" w:rsidR="1351BA30">
        <w:rPr>
          <w:rFonts w:ascii="Open Sans" w:hAnsi="Open Sans" w:eastAsia="Open Sans" w:cs="Open Sans"/>
          <w:color w:val="000000" w:themeColor="text1"/>
        </w:rPr>
        <w:t>lead</w:t>
      </w:r>
      <w:proofErr w:type="gramEnd"/>
      <w:r w:rsidRPr="005C1CDA" w:rsidR="1351BA30">
        <w:rPr>
          <w:rFonts w:ascii="Open Sans" w:hAnsi="Open Sans" w:eastAsia="Open Sans" w:cs="Open Sans"/>
          <w:color w:val="000000" w:themeColor="text1"/>
        </w:rPr>
        <w:t xml:space="preserve"> by Montana Poet Laurette </w:t>
      </w:r>
      <w:r w:rsidRPr="005C1CDA" w:rsidR="67F58EDA">
        <w:rPr>
          <w:rFonts w:ascii="Open Sans" w:hAnsi="Open Sans" w:eastAsia="Open Sans" w:cs="Open Sans"/>
          <w:color w:val="000000" w:themeColor="text1"/>
        </w:rPr>
        <w:t>Chris La Tray</w:t>
      </w:r>
      <w:r w:rsidRPr="005C1CDA" w:rsidR="7CC93250">
        <w:rPr>
          <w:rFonts w:ascii="Open Sans" w:hAnsi="Open Sans" w:eastAsia="Open Sans" w:cs="Open Sans"/>
          <w:color w:val="000000" w:themeColor="text1"/>
        </w:rPr>
        <w:t>.</w:t>
      </w:r>
    </w:p>
    <w:p w:rsidRPr="005C1CDA" w:rsidR="67F58EDA" w:rsidP="2A3B601E" w:rsidRDefault="67F58EDA" w14:paraId="302F46C4" w14:textId="713B896A">
      <w:pPr>
        <w:pStyle w:val="ListParagraph"/>
        <w:numPr>
          <w:ilvl w:val="0"/>
          <w:numId w:val="17"/>
        </w:numPr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color w:val="000000" w:themeColor="text1"/>
        </w:rPr>
        <w:t xml:space="preserve">Mariah Gladstone </w:t>
      </w:r>
      <w:r w:rsidRPr="005C1CDA" w:rsidR="41D0F5BB">
        <w:rPr>
          <w:rFonts w:ascii="Open Sans" w:hAnsi="Open Sans" w:eastAsia="Open Sans" w:cs="Open Sans"/>
          <w:color w:val="000000" w:themeColor="text1"/>
        </w:rPr>
        <w:t xml:space="preserve">led </w:t>
      </w:r>
      <w:r w:rsidRPr="005C1CDA">
        <w:rPr>
          <w:rFonts w:ascii="Open Sans" w:hAnsi="Open Sans" w:eastAsia="Open Sans" w:cs="Open Sans"/>
          <w:color w:val="000000" w:themeColor="text1"/>
        </w:rPr>
        <w:t xml:space="preserve">a cooking demo </w:t>
      </w:r>
      <w:r w:rsidRPr="005C1CDA" w:rsidR="47CB6326">
        <w:rPr>
          <w:rFonts w:ascii="Open Sans" w:hAnsi="Open Sans" w:eastAsia="Open Sans" w:cs="Open Sans"/>
          <w:color w:val="000000" w:themeColor="text1"/>
        </w:rPr>
        <w:t xml:space="preserve">to a packed house in the Demo Kitchen. She made </w:t>
      </w:r>
      <w:proofErr w:type="gramStart"/>
      <w:r w:rsidRPr="005C1CDA" w:rsidR="47CB6326">
        <w:rPr>
          <w:rFonts w:ascii="Open Sans" w:hAnsi="Open Sans" w:eastAsia="Open Sans" w:cs="Open Sans"/>
          <w:color w:val="000000" w:themeColor="text1"/>
        </w:rPr>
        <w:t xml:space="preserve">a </w:t>
      </w:r>
      <w:r w:rsidRPr="005C1CDA">
        <w:rPr>
          <w:rFonts w:ascii="Open Sans" w:hAnsi="Open Sans" w:eastAsia="Open Sans" w:cs="Open Sans"/>
          <w:color w:val="000000" w:themeColor="text1"/>
        </w:rPr>
        <w:t>3</w:t>
      </w:r>
      <w:proofErr w:type="gramEnd"/>
      <w:r w:rsidRPr="005C1CDA">
        <w:rPr>
          <w:rFonts w:ascii="Open Sans" w:hAnsi="Open Sans" w:eastAsia="Open Sans" w:cs="Open Sans"/>
          <w:color w:val="000000" w:themeColor="text1"/>
        </w:rPr>
        <w:t xml:space="preserve"> </w:t>
      </w:r>
      <w:r w:rsidRPr="005C1CDA" w:rsidR="12EAFD5B">
        <w:rPr>
          <w:rFonts w:ascii="Open Sans" w:hAnsi="Open Sans" w:eastAsia="Open Sans" w:cs="Open Sans"/>
          <w:color w:val="000000" w:themeColor="text1"/>
        </w:rPr>
        <w:t>S</w:t>
      </w:r>
      <w:r w:rsidRPr="005C1CDA">
        <w:rPr>
          <w:rFonts w:ascii="Open Sans" w:hAnsi="Open Sans" w:eastAsia="Open Sans" w:cs="Open Sans"/>
          <w:color w:val="000000" w:themeColor="text1"/>
        </w:rPr>
        <w:t>ister</w:t>
      </w:r>
      <w:r w:rsidRPr="005C1CDA" w:rsidR="24ECFD7E">
        <w:rPr>
          <w:rFonts w:ascii="Open Sans" w:hAnsi="Open Sans" w:eastAsia="Open Sans" w:cs="Open Sans"/>
          <w:color w:val="000000" w:themeColor="text1"/>
        </w:rPr>
        <w:t>s</w:t>
      </w:r>
      <w:r w:rsidRPr="005C1CDA">
        <w:rPr>
          <w:rFonts w:ascii="Open Sans" w:hAnsi="Open Sans" w:eastAsia="Open Sans" w:cs="Open Sans"/>
          <w:color w:val="000000" w:themeColor="text1"/>
        </w:rPr>
        <w:t xml:space="preserve"> soup</w:t>
      </w:r>
      <w:r w:rsidRPr="005C1CDA" w:rsidR="54B557DF">
        <w:rPr>
          <w:rFonts w:ascii="Open Sans" w:hAnsi="Open Sans" w:eastAsia="Open Sans" w:cs="Open Sans"/>
          <w:color w:val="000000" w:themeColor="text1"/>
        </w:rPr>
        <w:t xml:space="preserve">. </w:t>
      </w:r>
    </w:p>
    <w:p w:rsidRPr="005C1CDA" w:rsidR="71C8E177" w:rsidP="71C8E177" w:rsidRDefault="71C8E177" w14:paraId="1062BAA1" w14:textId="784B23D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Pr="005C1CDA" w:rsidR="00952CE8" w:rsidP="754DBF27" w:rsidRDefault="74EFC53A" w14:paraId="6CDD0F53" w14:textId="712A283B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C1CDA">
        <w:rPr>
          <w:rFonts w:ascii="Open Sans" w:hAnsi="Open Sans" w:cs="Open Sans"/>
          <w:b/>
          <w:bCs/>
          <w:sz w:val="24"/>
          <w:szCs w:val="24"/>
        </w:rPr>
        <w:t xml:space="preserve">Core </w:t>
      </w:r>
      <w:r w:rsidRPr="005C1CDA" w:rsidR="00952CE8">
        <w:rPr>
          <w:rFonts w:ascii="Open Sans" w:hAnsi="Open Sans" w:cs="Open Sans"/>
          <w:b/>
          <w:bCs/>
          <w:sz w:val="24"/>
          <w:szCs w:val="24"/>
        </w:rPr>
        <w:t xml:space="preserve">Services </w:t>
      </w:r>
    </w:p>
    <w:p w:rsidRPr="005C1CDA" w:rsidR="754DBF27" w:rsidP="754DBF27" w:rsidRDefault="754DBF27" w14:paraId="16DB81A8" w14:textId="44A159C3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Pr="005C1CDA" w:rsidR="668E65B9" w:rsidP="698B51F0" w:rsidRDefault="00952CE8" w14:paraId="305DCAE4" w14:textId="1C2B1796">
      <w:p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5C1CDA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:rsidRPr="005C1CDA" w:rsidR="28884FE7" w:rsidP="2A3B601E" w:rsidRDefault="28884FE7" w14:paraId="56D6B3F5" w14:textId="5BB46A9F">
      <w:pPr>
        <w:pStyle w:val="ListParagraph"/>
        <w:numPr>
          <w:ilvl w:val="0"/>
          <w:numId w:val="40"/>
        </w:numPr>
        <w:spacing w:after="0" w:line="240" w:lineRule="auto"/>
        <w:rPr>
          <w:rFonts w:ascii="Open Sans" w:hAnsi="Open Sans" w:eastAsia="Open Sans" w:cs="Open Sans"/>
        </w:rPr>
      </w:pPr>
      <w:r w:rsidRPr="005C1CDA">
        <w:rPr>
          <w:rFonts w:ascii="Open Sans" w:hAnsi="Open Sans" w:eastAsia="Open Sans" w:cs="Open Sans"/>
        </w:rPr>
        <w:t xml:space="preserve">The </w:t>
      </w:r>
      <w:r w:rsidRPr="005C1CDA" w:rsidR="707588E1">
        <w:rPr>
          <w:rFonts w:ascii="Open Sans" w:hAnsi="Open Sans" w:eastAsia="Open Sans" w:cs="Open Sans"/>
        </w:rPr>
        <w:t xml:space="preserve">Bookmobile </w:t>
      </w:r>
      <w:r w:rsidRPr="005C1CDA" w:rsidR="59EFF6A5">
        <w:rPr>
          <w:rFonts w:ascii="Open Sans" w:hAnsi="Open Sans" w:eastAsia="Open Sans" w:cs="Open Sans"/>
        </w:rPr>
        <w:t xml:space="preserve">partnered with </w:t>
      </w:r>
      <w:proofErr w:type="gramStart"/>
      <w:r w:rsidRPr="005C1CDA" w:rsidR="59EFF6A5">
        <w:rPr>
          <w:rFonts w:ascii="Open Sans" w:hAnsi="Open Sans" w:eastAsia="Open Sans" w:cs="Open Sans"/>
        </w:rPr>
        <w:t>Five</w:t>
      </w:r>
      <w:proofErr w:type="gramEnd"/>
      <w:r w:rsidRPr="005C1CDA" w:rsidR="59EFF6A5">
        <w:rPr>
          <w:rFonts w:ascii="Open Sans" w:hAnsi="Open Sans" w:eastAsia="Open Sans" w:cs="Open Sans"/>
        </w:rPr>
        <w:t xml:space="preserve"> Valleys S</w:t>
      </w:r>
      <w:r w:rsidRPr="005C1CDA" w:rsidR="707588E1">
        <w:rPr>
          <w:rFonts w:ascii="Open Sans" w:hAnsi="Open Sans" w:eastAsia="Open Sans" w:cs="Open Sans"/>
        </w:rPr>
        <w:t xml:space="preserve">eed </w:t>
      </w:r>
      <w:r w:rsidRPr="005C1CDA" w:rsidR="26C20D4B">
        <w:rPr>
          <w:rFonts w:ascii="Open Sans" w:hAnsi="Open Sans" w:eastAsia="Open Sans" w:cs="Open Sans"/>
        </w:rPr>
        <w:t>L</w:t>
      </w:r>
      <w:r w:rsidRPr="005C1CDA" w:rsidR="707588E1">
        <w:rPr>
          <w:rFonts w:ascii="Open Sans" w:hAnsi="Open Sans" w:eastAsia="Open Sans" w:cs="Open Sans"/>
        </w:rPr>
        <w:t>ibrary</w:t>
      </w:r>
      <w:r w:rsidRPr="005C1CDA" w:rsidR="0C89883F">
        <w:rPr>
          <w:rFonts w:ascii="Open Sans" w:hAnsi="Open Sans" w:eastAsia="Open Sans" w:cs="Open Sans"/>
        </w:rPr>
        <w:t xml:space="preserve"> to start a mini seed library on the Bookmobile supporting local agriculture and sustainability</w:t>
      </w:r>
      <w:r w:rsidRPr="005C1CDA" w:rsidR="707588E1">
        <w:rPr>
          <w:rFonts w:ascii="Open Sans" w:hAnsi="Open Sans" w:eastAsia="Open Sans" w:cs="Open Sans"/>
        </w:rPr>
        <w:t xml:space="preserve"> </w:t>
      </w:r>
    </w:p>
    <w:p w:rsidRPr="005C1CDA" w:rsidR="4C146279" w:rsidP="2A3B601E" w:rsidRDefault="4C146279" w14:paraId="3FF14B3C" w14:textId="093FAE77">
      <w:pPr>
        <w:pStyle w:val="ListParagraph"/>
        <w:numPr>
          <w:ilvl w:val="0"/>
          <w:numId w:val="40"/>
        </w:numPr>
        <w:rPr>
          <w:rFonts w:ascii="Open Sans" w:hAnsi="Open Sans" w:eastAsia="Open Sans" w:cs="Open Sans"/>
        </w:rPr>
      </w:pPr>
      <w:r w:rsidRPr="005C1CDA">
        <w:rPr>
          <w:rFonts w:ascii="Open Sans" w:hAnsi="Open Sans" w:eastAsia="Open Sans" w:cs="Open Sans"/>
        </w:rPr>
        <w:t>Programming</w:t>
      </w:r>
      <w:r w:rsidRPr="005C1CDA" w:rsidR="707588E1">
        <w:rPr>
          <w:rFonts w:ascii="Open Sans" w:hAnsi="Open Sans" w:eastAsia="Open Sans" w:cs="Open Sans"/>
        </w:rPr>
        <w:t xml:space="preserve"> </w:t>
      </w:r>
      <w:r w:rsidRPr="005C1CDA" w:rsidR="17103B9C">
        <w:rPr>
          <w:rFonts w:ascii="Open Sans" w:hAnsi="Open Sans" w:eastAsia="Open Sans" w:cs="Open Sans"/>
        </w:rPr>
        <w:t>h</w:t>
      </w:r>
      <w:r w:rsidRPr="005C1CDA" w:rsidR="707588E1">
        <w:rPr>
          <w:rFonts w:ascii="Open Sans" w:hAnsi="Open Sans" w:eastAsia="Open Sans" w:cs="Open Sans"/>
        </w:rPr>
        <w:t>ost</w:t>
      </w:r>
      <w:r w:rsidRPr="005C1CDA" w:rsidR="0ED0586E">
        <w:rPr>
          <w:rFonts w:ascii="Open Sans" w:hAnsi="Open Sans" w:eastAsia="Open Sans" w:cs="Open Sans"/>
        </w:rPr>
        <w:t>ed</w:t>
      </w:r>
      <w:r w:rsidRPr="005C1CDA" w:rsidR="707588E1">
        <w:rPr>
          <w:rFonts w:ascii="Open Sans" w:hAnsi="Open Sans" w:eastAsia="Open Sans" w:cs="Open Sans"/>
        </w:rPr>
        <w:t xml:space="preserve"> a craft swap on </w:t>
      </w:r>
      <w:r w:rsidRPr="005C1CDA" w:rsidR="60627D6F">
        <w:rPr>
          <w:rFonts w:ascii="Open Sans" w:hAnsi="Open Sans" w:eastAsia="Open Sans" w:cs="Open Sans"/>
        </w:rPr>
        <w:t>April</w:t>
      </w:r>
      <w:r w:rsidRPr="005C1CDA" w:rsidR="707588E1">
        <w:rPr>
          <w:rFonts w:ascii="Open Sans" w:hAnsi="Open Sans" w:eastAsia="Open Sans" w:cs="Open Sans"/>
        </w:rPr>
        <w:t xml:space="preserve"> 5</w:t>
      </w:r>
      <w:r w:rsidRPr="005C1CDA" w:rsidR="0DCE334C">
        <w:rPr>
          <w:rFonts w:ascii="Open Sans" w:hAnsi="Open Sans" w:eastAsia="Open Sans" w:cs="Open Sans"/>
        </w:rPr>
        <w:t xml:space="preserve"> to support re-use, community sharing and sustainability. We </w:t>
      </w:r>
      <w:r w:rsidRPr="005C1CDA" w:rsidR="51C80BAE">
        <w:rPr>
          <w:rFonts w:ascii="Open Sans" w:hAnsi="Open Sans" w:eastAsia="Open Sans" w:cs="Open Sans"/>
        </w:rPr>
        <w:t>p</w:t>
      </w:r>
      <w:r w:rsidRPr="005C1CDA" w:rsidR="707588E1">
        <w:rPr>
          <w:rFonts w:ascii="Open Sans" w:hAnsi="Open Sans" w:eastAsia="Open Sans" w:cs="Open Sans"/>
        </w:rPr>
        <w:t>artner</w:t>
      </w:r>
      <w:r w:rsidRPr="005C1CDA" w:rsidR="270289E4">
        <w:rPr>
          <w:rFonts w:ascii="Open Sans" w:hAnsi="Open Sans" w:eastAsia="Open Sans" w:cs="Open Sans"/>
        </w:rPr>
        <w:t>ed</w:t>
      </w:r>
      <w:r w:rsidRPr="005C1CDA" w:rsidR="707588E1">
        <w:rPr>
          <w:rFonts w:ascii="Open Sans" w:hAnsi="Open Sans" w:eastAsia="Open Sans" w:cs="Open Sans"/>
        </w:rPr>
        <w:t xml:space="preserve"> with local crafting organizations to further support sustainable efforts. </w:t>
      </w:r>
    </w:p>
    <w:p w:rsidRPr="005C1CDA" w:rsidR="3CB69F0F" w:rsidP="2A3B601E" w:rsidRDefault="3CB69F0F" w14:paraId="63549ADE" w14:textId="3E3EA8F7">
      <w:pPr>
        <w:pStyle w:val="ListParagraph"/>
        <w:numPr>
          <w:ilvl w:val="0"/>
          <w:numId w:val="40"/>
        </w:numPr>
        <w:rPr>
          <w:rFonts w:ascii="Open Sans" w:hAnsi="Open Sans" w:eastAsia="Open Sans" w:cs="Open Sans"/>
        </w:rPr>
      </w:pPr>
      <w:r w:rsidRPr="005C1CDA">
        <w:rPr>
          <w:rFonts w:ascii="Open Sans" w:hAnsi="Open Sans" w:eastAsia="Open Sans" w:cs="Open Sans"/>
        </w:rPr>
        <w:t>The Bookmobile d</w:t>
      </w:r>
      <w:r w:rsidRPr="005C1CDA" w:rsidR="707588E1">
        <w:rPr>
          <w:rFonts w:ascii="Open Sans" w:hAnsi="Open Sans" w:eastAsia="Open Sans" w:cs="Open Sans"/>
        </w:rPr>
        <w:t xml:space="preserve">istributed native grass and wildflower seeds balls engaging community </w:t>
      </w:r>
      <w:r w:rsidRPr="005C1CDA" w:rsidR="4CA18876">
        <w:rPr>
          <w:rFonts w:ascii="Open Sans" w:hAnsi="Open Sans" w:eastAsia="Open Sans" w:cs="Open Sans"/>
        </w:rPr>
        <w:t>members</w:t>
      </w:r>
      <w:r w:rsidRPr="005C1CDA" w:rsidR="707588E1">
        <w:rPr>
          <w:rFonts w:ascii="Open Sans" w:hAnsi="Open Sans" w:eastAsia="Open Sans" w:cs="Open Sans"/>
        </w:rPr>
        <w:t xml:space="preserve"> of all ages.  </w:t>
      </w:r>
    </w:p>
    <w:p w:rsidRPr="005C1CDA" w:rsidR="7C91C40F" w:rsidP="2A3B601E" w:rsidRDefault="7C91C40F" w14:paraId="23C27769" w14:textId="533F7466">
      <w:pPr>
        <w:pStyle w:val="ListParagraph"/>
        <w:numPr>
          <w:ilvl w:val="0"/>
          <w:numId w:val="40"/>
        </w:numPr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color w:val="000000" w:themeColor="text1"/>
        </w:rPr>
        <w:t xml:space="preserve">We took the Bookmobile to the MUD Library’s Earth Day event </w:t>
      </w:r>
      <w:proofErr w:type="gramStart"/>
      <w:r w:rsidRPr="005C1CDA">
        <w:rPr>
          <w:rFonts w:ascii="Open Sans" w:hAnsi="Open Sans" w:eastAsia="Open Sans" w:cs="Open Sans"/>
          <w:color w:val="000000" w:themeColor="text1"/>
        </w:rPr>
        <w:t>participating</w:t>
      </w:r>
      <w:proofErr w:type="gramEnd"/>
      <w:r w:rsidRPr="005C1CDA">
        <w:rPr>
          <w:rFonts w:ascii="Open Sans" w:hAnsi="Open Sans" w:eastAsia="Open Sans" w:cs="Open Sans"/>
          <w:color w:val="000000" w:themeColor="text1"/>
        </w:rPr>
        <w:t xml:space="preserve"> in sustainable community efforts. </w:t>
      </w:r>
    </w:p>
    <w:p w:rsidRPr="005C1CDA" w:rsidR="668E65B9" w:rsidP="698B51F0" w:rsidRDefault="668E65B9" w14:paraId="1197563D" w14:textId="6269EE03">
      <w:pPr>
        <w:spacing w:after="0" w:line="240" w:lineRule="auto"/>
        <w:rPr>
          <w:rFonts w:ascii="Open Sans" w:hAnsi="Open Sans" w:eastAsia="Open Sans" w:cs="Open Sans"/>
          <w:b/>
          <w:bCs/>
          <w:color w:val="000000" w:themeColor="text1"/>
        </w:rPr>
      </w:pPr>
    </w:p>
    <w:p w:rsidRPr="005C1CDA" w:rsidR="00BB3006" w:rsidP="249177E4" w:rsidRDefault="00F43A97" w14:paraId="25536078" w14:textId="7848281D" w14:noSpellErr="1">
      <w:pPr>
        <w:pStyle w:val="Normal"/>
        <w:spacing w:after="0" w:line="240" w:lineRule="auto"/>
        <w:ind w:left="0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249177E4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Reference </w:t>
      </w:r>
    </w:p>
    <w:p w:rsidRPr="005C1CDA" w:rsidR="00563594" w:rsidP="00563594" w:rsidRDefault="00563594" w14:paraId="0DFE0F24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32"/>
          <w:szCs w:val="32"/>
        </w:rPr>
      </w:pPr>
    </w:p>
    <w:p w:rsidRPr="005C1CDA" w:rsidR="00AE43C8" w:rsidP="370F4046" w:rsidRDefault="00F43A97" w14:paraId="320151AF" w14:textId="227FAC9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249177E4" w:rsidR="00F43A97">
        <w:rPr>
          <w:rFonts w:ascii="Open Sans" w:hAnsi="Open Sans" w:eastAsia="Times New Roman" w:cs="Open Sans"/>
          <w:b w:val="1"/>
          <w:bCs w:val="1"/>
          <w:sz w:val="24"/>
          <w:szCs w:val="24"/>
        </w:rPr>
        <w:t xml:space="preserve">Community Engagement </w:t>
      </w:r>
    </w:p>
    <w:p w:rsidR="5253A2E3" w:rsidP="249177E4" w:rsidRDefault="5253A2E3" w14:paraId="7BB14F1B" w14:textId="448972E2">
      <w:pPr>
        <w:pStyle w:val="ListParagraph"/>
        <w:numPr>
          <w:ilvl w:val="0"/>
          <w:numId w:val="57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eastAsia="Times New Roman" w:cs="Open Sans"/>
          <w:b w:val="0"/>
          <w:bCs w:val="0"/>
          <w:sz w:val="22"/>
          <w:szCs w:val="22"/>
        </w:rPr>
      </w:pPr>
      <w:r w:rsidRPr="249177E4" w:rsidR="5253A2E3">
        <w:rPr>
          <w:rFonts w:ascii="Open Sans" w:hAnsi="Open Sans" w:eastAsia="Times New Roman" w:cs="Open Sans"/>
          <w:b w:val="0"/>
          <w:bCs w:val="0"/>
          <w:sz w:val="22"/>
          <w:szCs w:val="22"/>
        </w:rPr>
        <w:t>Attendance by reference staff at Community Webs Project Planning Workshop in San Francisco with other entities throughout the country</w:t>
      </w:r>
    </w:p>
    <w:p w:rsidR="5374AE84" w:rsidP="249177E4" w:rsidRDefault="5374AE84" w14:paraId="1AD68BA7" w14:textId="1374BDC5">
      <w:pPr>
        <w:pStyle w:val="ListParagraph"/>
        <w:numPr>
          <w:ilvl w:val="0"/>
          <w:numId w:val="56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2"/>
          <w:szCs w:val="22"/>
        </w:rPr>
      </w:pPr>
      <w:r w:rsidRPr="249177E4" w:rsidR="5374AE84">
        <w:rPr>
          <w:rFonts w:ascii="Open Sans" w:hAnsi="Open Sans" w:eastAsia="Times New Roman" w:cs="Open Sans"/>
          <w:b w:val="0"/>
          <w:bCs w:val="0"/>
          <w:sz w:val="22"/>
          <w:szCs w:val="22"/>
        </w:rPr>
        <w:t>Missoula Writes reception well attended at 125 attendees and 147 submissions for the contest this year</w:t>
      </w:r>
    </w:p>
    <w:p w:rsidR="4A4EEFCC" w:rsidP="249177E4" w:rsidRDefault="4A4EEFCC" w14:paraId="491587E3" w14:textId="0224E698">
      <w:pPr>
        <w:pStyle w:val="ListParagraph"/>
        <w:numPr>
          <w:ilvl w:val="0"/>
          <w:numId w:val="56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2"/>
          <w:szCs w:val="22"/>
        </w:rPr>
      </w:pPr>
      <w:r w:rsidRPr="249177E4" w:rsidR="4A4EEFCC">
        <w:rPr>
          <w:rFonts w:ascii="Open Sans" w:hAnsi="Open Sans" w:eastAsia="Times New Roman" w:cs="Open Sans"/>
          <w:b w:val="0"/>
          <w:bCs w:val="0"/>
          <w:sz w:val="22"/>
          <w:szCs w:val="22"/>
        </w:rPr>
        <w:t>Reference staff now part of the MT Book Award Committee</w:t>
      </w:r>
    </w:p>
    <w:p w:rsidRPr="005C1CDA" w:rsidR="754DBF27" w:rsidP="249177E4" w:rsidRDefault="754DBF27" w14:paraId="532E6B11" w14:textId="4BA294CD" w14:noSpellErr="1">
      <w:p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</w:p>
    <w:p w:rsidRPr="005C1CDA" w:rsidR="00F43A97" w:rsidP="370F4046" w:rsidRDefault="00F43A97" w14:paraId="2F6A3554" w14:textId="77777777">
      <w:p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249177E4" w:rsidR="00F43A97">
        <w:rPr>
          <w:rFonts w:ascii="Open Sans" w:hAnsi="Open Sans" w:eastAsia="Open Sans" w:cs="Open Sans"/>
          <w:b w:val="1"/>
          <w:bCs w:val="1"/>
          <w:sz w:val="24"/>
          <w:szCs w:val="24"/>
        </w:rPr>
        <w:t>Core Services</w:t>
      </w:r>
    </w:p>
    <w:p w:rsidR="4F451CF8" w:rsidP="249177E4" w:rsidRDefault="4F451CF8" w14:paraId="32F1C669" w14:textId="022657B8">
      <w:pPr>
        <w:pStyle w:val="ListParagraph"/>
        <w:numPr>
          <w:ilvl w:val="0"/>
          <w:numId w:val="58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249177E4" w:rsidR="4F451CF8">
        <w:rPr>
          <w:rFonts w:ascii="Open Sans" w:hAnsi="Open Sans" w:eastAsia="Open Sans" w:cs="Open Sans"/>
          <w:b w:val="0"/>
          <w:bCs w:val="0"/>
          <w:sz w:val="22"/>
          <w:szCs w:val="22"/>
        </w:rPr>
        <w:t>B</w:t>
      </w:r>
      <w:r w:rsidRPr="249177E4" w:rsidR="2CD5E9C4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ook chat kit titles </w:t>
      </w:r>
      <w:r w:rsidRPr="249177E4" w:rsidR="65254C93">
        <w:rPr>
          <w:rFonts w:ascii="Open Sans" w:hAnsi="Open Sans" w:eastAsia="Open Sans" w:cs="Open Sans"/>
          <w:b w:val="0"/>
          <w:bCs w:val="0"/>
          <w:sz w:val="22"/>
          <w:szCs w:val="22"/>
        </w:rPr>
        <w:t>updated with new titles</w:t>
      </w:r>
    </w:p>
    <w:p w:rsidR="2CD5E9C4" w:rsidP="249177E4" w:rsidRDefault="2CD5E9C4" w14:paraId="326A9C4E" w14:textId="1C504AA0">
      <w:pPr>
        <w:pStyle w:val="ListParagraph"/>
        <w:numPr>
          <w:ilvl w:val="0"/>
          <w:numId w:val="58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249177E4" w:rsidR="2CD5E9C4">
        <w:rPr>
          <w:rFonts w:ascii="Open Sans" w:hAnsi="Open Sans" w:eastAsia="Open Sans" w:cs="Open Sans"/>
          <w:b w:val="0"/>
          <w:bCs w:val="0"/>
          <w:sz w:val="22"/>
          <w:szCs w:val="22"/>
        </w:rPr>
        <w:t>Weeding and shifting for better use of shelving and browsability</w:t>
      </w:r>
    </w:p>
    <w:p w:rsidR="62FEC62E" w:rsidP="249177E4" w:rsidRDefault="62FEC62E" w14:paraId="165DA611" w14:textId="3AA9D278">
      <w:pPr>
        <w:pStyle w:val="ListParagraph"/>
        <w:numPr>
          <w:ilvl w:val="0"/>
          <w:numId w:val="58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249177E4" w:rsidR="62FEC62E">
        <w:rPr>
          <w:rFonts w:ascii="Open Sans" w:hAnsi="Open Sans" w:eastAsia="Open Sans" w:cs="Open Sans"/>
          <w:b w:val="0"/>
          <w:bCs w:val="0"/>
          <w:sz w:val="22"/>
          <w:szCs w:val="22"/>
        </w:rPr>
        <w:t>Onboarding of new volunteers for the Friends’ store and vital records data entry</w:t>
      </w:r>
    </w:p>
    <w:p w:rsidR="68B2D0A6" w:rsidP="249177E4" w:rsidRDefault="68B2D0A6" w14:paraId="37E0BA2E" w14:textId="73B944E7">
      <w:pPr>
        <w:pStyle w:val="ListParagraph"/>
        <w:numPr>
          <w:ilvl w:val="0"/>
          <w:numId w:val="58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249177E4" w:rsidR="68B2D0A6">
        <w:rPr>
          <w:rFonts w:ascii="Open Sans" w:hAnsi="Open Sans" w:eastAsia="Open Sans" w:cs="Open Sans"/>
          <w:b w:val="0"/>
          <w:bCs w:val="0"/>
          <w:sz w:val="22"/>
          <w:szCs w:val="22"/>
        </w:rPr>
        <w:t>Travel kits in process of being updated with new brochures and info</w:t>
      </w:r>
    </w:p>
    <w:p w:rsidRPr="005C1CDA" w:rsidR="71C8E177" w:rsidP="71C8E177" w:rsidRDefault="71C8E177" w14:paraId="5FE5CF71" w14:textId="183D6F64">
      <w:p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5C1CDA" w:rsidR="004A784E" w:rsidP="7F6209A1" w:rsidRDefault="00F43A97" w14:paraId="67AEBC7F" w14:textId="10BE690D">
      <w:p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  <w:r w:rsidRPr="249177E4" w:rsidR="00F43A97">
        <w:rPr>
          <w:rFonts w:ascii="Open Sans" w:hAnsi="Open Sans" w:eastAsia="Open Sans" w:cs="Open Sans"/>
          <w:b w:val="1"/>
          <w:bCs w:val="1"/>
          <w:sz w:val="24"/>
          <w:szCs w:val="24"/>
        </w:rPr>
        <w:t>Sustainability and Wellness</w:t>
      </w:r>
    </w:p>
    <w:p w:rsidRPr="005C1CDA" w:rsidR="668E65B9" w:rsidP="249177E4" w:rsidRDefault="668E65B9" w14:paraId="5533D59A" w14:textId="29560C81">
      <w:pPr>
        <w:pStyle w:val="ListParagraph"/>
        <w:numPr>
          <w:ilvl w:val="0"/>
          <w:numId w:val="59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249177E4" w:rsidR="7519CE40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Donating </w:t>
      </w:r>
      <w:r w:rsidRPr="249177E4" w:rsidR="7519CE40">
        <w:rPr>
          <w:rFonts w:ascii="Open Sans" w:hAnsi="Open Sans" w:eastAsia="Open Sans" w:cs="Open Sans"/>
          <w:b w:val="0"/>
          <w:bCs w:val="0"/>
          <w:sz w:val="22"/>
          <w:szCs w:val="22"/>
        </w:rPr>
        <w:t>appropriate discards</w:t>
      </w:r>
      <w:r w:rsidRPr="249177E4" w:rsidR="7519CE40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 to the new hospice for their </w:t>
      </w:r>
      <w:r w:rsidRPr="249177E4" w:rsidR="7519CE40">
        <w:rPr>
          <w:rFonts w:ascii="Open Sans" w:hAnsi="Open Sans" w:eastAsia="Open Sans" w:cs="Open Sans"/>
          <w:b w:val="0"/>
          <w:bCs w:val="0"/>
          <w:sz w:val="22"/>
          <w:szCs w:val="22"/>
        </w:rPr>
        <w:t>in house</w:t>
      </w:r>
      <w:r w:rsidRPr="249177E4" w:rsidR="7519CE40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 library</w:t>
      </w:r>
    </w:p>
    <w:p w:rsidRPr="005C1CDA" w:rsidR="668E65B9" w:rsidP="249177E4" w:rsidRDefault="668E65B9" w14:paraId="2DDB8B0B" w14:textId="1880F9A1">
      <w:pPr>
        <w:pStyle w:val="ListParagraph"/>
        <w:numPr>
          <w:ilvl w:val="0"/>
          <w:numId w:val="59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249177E4" w:rsidR="27EC0180">
        <w:rPr>
          <w:rFonts w:ascii="Open Sans" w:hAnsi="Open Sans" w:eastAsia="Open Sans" w:cs="Open Sans"/>
          <w:b w:val="0"/>
          <w:bCs w:val="0"/>
          <w:sz w:val="22"/>
          <w:szCs w:val="22"/>
        </w:rPr>
        <w:t>Display pod promoting bike month</w:t>
      </w:r>
    </w:p>
    <w:p w:rsidRPr="005C1CDA" w:rsidR="668E65B9" w:rsidP="249177E4" w:rsidRDefault="668E65B9" w14:paraId="4DBC5614" w14:textId="7D994279">
      <w:pPr>
        <w:pStyle w:val="ListParagraph"/>
        <w:numPr>
          <w:ilvl w:val="0"/>
          <w:numId w:val="59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249177E4" w:rsidR="00B9BBAC">
        <w:rPr>
          <w:rFonts w:ascii="Open Sans" w:hAnsi="Open Sans" w:eastAsia="Open Sans" w:cs="Open Sans"/>
          <w:b w:val="0"/>
          <w:bCs w:val="0"/>
          <w:sz w:val="22"/>
          <w:szCs w:val="22"/>
        </w:rPr>
        <w:t>MPL was</w:t>
      </w:r>
      <w:r w:rsidRPr="249177E4" w:rsidR="79B569E0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 recogn</w:t>
      </w:r>
      <w:r w:rsidRPr="249177E4" w:rsidR="47E7A049">
        <w:rPr>
          <w:rFonts w:ascii="Open Sans" w:hAnsi="Open Sans" w:eastAsia="Open Sans" w:cs="Open Sans"/>
          <w:b w:val="0"/>
          <w:bCs w:val="0"/>
          <w:sz w:val="22"/>
          <w:szCs w:val="22"/>
        </w:rPr>
        <w:t>ized for its</w:t>
      </w:r>
      <w:r w:rsidRPr="249177E4" w:rsidR="79B569E0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 </w:t>
      </w:r>
      <w:r w:rsidRPr="249177E4" w:rsidR="79B569E0">
        <w:rPr>
          <w:rFonts w:ascii="Open Sans" w:hAnsi="Open Sans" w:eastAsia="Open Sans" w:cs="Open Sans"/>
          <w:b w:val="0"/>
          <w:bCs w:val="0"/>
          <w:sz w:val="22"/>
          <w:szCs w:val="22"/>
        </w:rPr>
        <w:t>commitment &amp; dedication to the American Red Cross Premier Blood Partner Program</w:t>
      </w:r>
      <w:r w:rsidRPr="249177E4" w:rsidR="2B5B3A39">
        <w:rPr>
          <w:rFonts w:ascii="Open Sans" w:hAnsi="Open Sans" w:eastAsia="Open Sans" w:cs="Open Sans"/>
          <w:b w:val="0"/>
          <w:bCs w:val="0"/>
          <w:sz w:val="22"/>
          <w:szCs w:val="22"/>
        </w:rPr>
        <w:t>. La</w:t>
      </w:r>
      <w:r w:rsidRPr="249177E4" w:rsidR="2204F5D0">
        <w:rPr>
          <w:rFonts w:ascii="Open Sans" w:hAnsi="Open Sans" w:eastAsia="Open Sans" w:cs="Open Sans"/>
          <w:b w:val="0"/>
          <w:bCs w:val="0"/>
          <w:sz w:val="22"/>
          <w:szCs w:val="22"/>
        </w:rPr>
        <w:t>s</w:t>
      </w:r>
      <w:r w:rsidRPr="249177E4" w:rsidR="2B5B3A39">
        <w:rPr>
          <w:rFonts w:ascii="Open Sans" w:hAnsi="Open Sans" w:eastAsia="Open Sans" w:cs="Open Sans"/>
          <w:b w:val="0"/>
          <w:bCs w:val="0"/>
          <w:sz w:val="22"/>
          <w:szCs w:val="22"/>
        </w:rPr>
        <w:t>t year 226 units of blood were collected at drives hosted by MPL.</w:t>
      </w:r>
    </w:p>
    <w:p w:rsidRPr="005C1CDA" w:rsidR="668E65B9" w:rsidP="249177E4" w:rsidRDefault="668E65B9" w14:paraId="3170AC35" w14:textId="6543BF97">
      <w:pPr>
        <w:pStyle w:val="Normal"/>
        <w:spacing w:after="0" w:line="240" w:lineRule="auto"/>
        <w:ind w:left="0"/>
        <w:rPr>
          <w:rFonts w:ascii="Open Sans" w:hAnsi="Open Sans" w:eastAsia="Open Sans" w:cs="Open Sans"/>
          <w:b w:val="1"/>
          <w:bCs w:val="1"/>
          <w:sz w:val="22"/>
          <w:szCs w:val="22"/>
        </w:rPr>
      </w:pPr>
    </w:p>
    <w:p w:rsidRPr="005C1CDA" w:rsidR="668E65B9" w:rsidP="249177E4" w:rsidRDefault="668E65B9" w14:paraId="536C42B9" w14:textId="4D0C4DAF">
      <w:pPr>
        <w:pStyle w:val="Normal"/>
        <w:spacing w:after="0" w:line="240" w:lineRule="auto"/>
        <w:ind w:left="0"/>
        <w:rPr>
          <w:rFonts w:ascii="Open Sans" w:hAnsi="Open Sans" w:eastAsia="Open Sans" w:cs="Open Sans"/>
          <w:b w:val="1"/>
          <w:bCs w:val="1"/>
          <w:sz w:val="22"/>
          <w:szCs w:val="22"/>
        </w:rPr>
      </w:pPr>
    </w:p>
    <w:p w:rsidRPr="005C1CDA" w:rsidR="00990867" w:rsidP="249177E4" w:rsidRDefault="00F43A97" w14:paraId="5B842E8B" w14:textId="7F38642F" w14:noSpellErr="1">
      <w:pPr>
        <w:pStyle w:val="Normal"/>
        <w:spacing w:after="0" w:line="240" w:lineRule="auto"/>
        <w:ind w:left="0"/>
        <w:rPr>
          <w:rFonts w:ascii="Open Sans" w:hAnsi="Open Sans" w:cs="Open Sans"/>
          <w:b w:val="1"/>
          <w:bCs w:val="1"/>
          <w:sz w:val="24"/>
          <w:szCs w:val="24"/>
        </w:rPr>
      </w:pPr>
      <w:r w:rsidRPr="249177E4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>Youth Services</w:t>
      </w:r>
    </w:p>
    <w:p w:rsidRPr="005C1CDA" w:rsidR="00563594" w:rsidP="00563594" w:rsidRDefault="00563594" w14:paraId="0CE80F70" w14:textId="77777777">
      <w:pPr>
        <w:pStyle w:val="ListParagraph"/>
        <w:spacing w:after="0" w:line="240" w:lineRule="auto"/>
        <w:ind w:left="360"/>
        <w:rPr>
          <w:rFonts w:ascii="Open Sans" w:hAnsi="Open Sans" w:cs="Open Sans"/>
          <w:b/>
          <w:sz w:val="24"/>
          <w:szCs w:val="24"/>
        </w:rPr>
      </w:pPr>
    </w:p>
    <w:p w:rsidRPr="005C1CDA" w:rsidR="00F43A97" w:rsidP="00F43A97" w:rsidRDefault="00F43A97" w14:paraId="00604DFF" w14:textId="3BCF73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5C1CDA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:rsidRPr="005C1CDA" w:rsidR="4DFB4580" w:rsidP="4A799E54" w:rsidRDefault="4DFB4580" w14:paraId="75CFDCCC" w14:textId="3052B853">
      <w:pPr>
        <w:pStyle w:val="ListParagraph"/>
        <w:numPr>
          <w:ilvl w:val="0"/>
          <w:numId w:val="2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C1CDA">
        <w:rPr>
          <w:rFonts w:ascii="Open Sans" w:hAnsi="Open Sans" w:cs="Open Sans"/>
          <w:sz w:val="24"/>
          <w:szCs w:val="24"/>
        </w:rPr>
        <w:t xml:space="preserve">Hosted Teen Art Show for the month of April in </w:t>
      </w:r>
      <w:proofErr w:type="gramStart"/>
      <w:r w:rsidRPr="005C1CDA">
        <w:rPr>
          <w:rFonts w:ascii="Open Sans" w:hAnsi="Open Sans" w:cs="Open Sans"/>
          <w:sz w:val="24"/>
          <w:szCs w:val="24"/>
        </w:rPr>
        <w:t>the Teen</w:t>
      </w:r>
      <w:proofErr w:type="gramEnd"/>
      <w:r w:rsidRPr="005C1CDA">
        <w:rPr>
          <w:rFonts w:ascii="Open Sans" w:hAnsi="Open Sans" w:cs="Open Sans"/>
          <w:sz w:val="24"/>
          <w:szCs w:val="24"/>
        </w:rPr>
        <w:t xml:space="preserve"> Space. Pieces from Big Sky seniors based on Greek mythology</w:t>
      </w:r>
    </w:p>
    <w:p w:rsidRPr="005C1CDA" w:rsidR="4DFB4580" w:rsidP="4A799E54" w:rsidRDefault="4DFB4580" w14:paraId="66FF4A82" w14:textId="73C99240">
      <w:pPr>
        <w:pStyle w:val="ListParagraph"/>
        <w:numPr>
          <w:ilvl w:val="1"/>
          <w:numId w:val="2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C1CDA">
        <w:rPr>
          <w:rFonts w:ascii="Open Sans" w:hAnsi="Open Sans" w:cs="Open Sans"/>
          <w:sz w:val="24"/>
          <w:szCs w:val="24"/>
        </w:rPr>
        <w:t>Included a First Friday art show with refreshments</w:t>
      </w:r>
    </w:p>
    <w:p w:rsidRPr="005C1CDA" w:rsidR="4DFB4580" w:rsidP="4A799E54" w:rsidRDefault="4DFB4580" w14:paraId="23A461D4" w14:textId="6E09FCC0">
      <w:pPr>
        <w:pStyle w:val="ListParagraph"/>
        <w:numPr>
          <w:ilvl w:val="0"/>
          <w:numId w:val="2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C1CDA">
        <w:rPr>
          <w:rFonts w:ascii="Open Sans" w:hAnsi="Open Sans" w:cs="Open Sans"/>
          <w:sz w:val="24"/>
          <w:szCs w:val="24"/>
        </w:rPr>
        <w:t>Bradin went to Sunflower Montessori to bring Tiny Tales to preschoolers</w:t>
      </w:r>
    </w:p>
    <w:p w:rsidRPr="005C1CDA" w:rsidR="076427F9" w:rsidP="4A799E54" w:rsidRDefault="076427F9" w14:paraId="64AA236F" w14:textId="0F13A473">
      <w:pPr>
        <w:pStyle w:val="ListParagraph"/>
        <w:numPr>
          <w:ilvl w:val="0"/>
          <w:numId w:val="2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C1CDA">
        <w:rPr>
          <w:rFonts w:ascii="Open Sans" w:hAnsi="Open Sans" w:cs="Open Sans"/>
          <w:sz w:val="24"/>
          <w:szCs w:val="24"/>
        </w:rPr>
        <w:t>Sensory Story Time and Story Time for Diverse Abilities – programs for patrons with different needs</w:t>
      </w:r>
    </w:p>
    <w:p w:rsidRPr="005C1CDA" w:rsidR="67C69091" w:rsidP="4A799E54" w:rsidRDefault="67C69091" w14:paraId="5B3668CF" w14:textId="1387DA00">
      <w:pPr>
        <w:pStyle w:val="ListParagraph"/>
        <w:numPr>
          <w:ilvl w:val="0"/>
          <w:numId w:val="2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C1CDA">
        <w:rPr>
          <w:rFonts w:ascii="Open Sans" w:hAnsi="Open Sans" w:cs="Open Sans"/>
          <w:sz w:val="24"/>
          <w:szCs w:val="24"/>
        </w:rPr>
        <w:lastRenderedPageBreak/>
        <w:t>School tours ramping up as end of the year approaches – hosted several classes from many MCPS schools, ranging from kindergarten to high school</w:t>
      </w:r>
    </w:p>
    <w:p w:rsidRPr="005C1CDA" w:rsidR="71C8E177" w:rsidP="71C8E177" w:rsidRDefault="71C8E177" w14:paraId="723F91AE" w14:textId="232823E3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Pr="005C1CDA" w:rsidR="00F43A97" w:rsidP="4E7C2919" w:rsidRDefault="00F43A97" w14:paraId="416931B5" w14:textId="3EE2CBD4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C1CDA">
        <w:rPr>
          <w:rFonts w:ascii="Open Sans" w:hAnsi="Open Sans" w:cs="Open Sans"/>
          <w:b/>
          <w:bCs/>
          <w:sz w:val="24"/>
          <w:szCs w:val="24"/>
        </w:rPr>
        <w:t xml:space="preserve">Core Services </w:t>
      </w:r>
    </w:p>
    <w:p w:rsidRPr="005C1CDA" w:rsidR="04F2D0F1" w:rsidP="4A799E54" w:rsidRDefault="04F2D0F1" w14:paraId="2BD1EB9E" w14:textId="26885C5D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C1CDA">
        <w:rPr>
          <w:rFonts w:ascii="Open Sans" w:hAnsi="Open Sans" w:cs="Open Sans"/>
          <w:sz w:val="24"/>
          <w:szCs w:val="24"/>
        </w:rPr>
        <w:t>Replaced components of STEM and Story Time Kits that were missing pieces or very worn out</w:t>
      </w:r>
    </w:p>
    <w:p w:rsidRPr="005C1CDA" w:rsidR="17D3D30A" w:rsidP="4A799E54" w:rsidRDefault="17D3D30A" w14:paraId="7E4A16F4" w14:textId="0385B6B8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C1CDA">
        <w:rPr>
          <w:rFonts w:ascii="Open Sans" w:hAnsi="Open Sans" w:cs="Open Sans"/>
          <w:sz w:val="24"/>
          <w:szCs w:val="24"/>
        </w:rPr>
        <w:t>Led learning session and tour for 18 Arlee high school students; resources at the library and online for research topics related to themes in Fools Crow</w:t>
      </w:r>
    </w:p>
    <w:p w:rsidRPr="005C1CDA" w:rsidR="17D3D30A" w:rsidP="4A799E54" w:rsidRDefault="17D3D30A" w14:paraId="1130C326" w14:textId="4794A4D1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C1CDA">
        <w:rPr>
          <w:rFonts w:ascii="Open Sans" w:hAnsi="Open Sans" w:cs="Open Sans"/>
          <w:sz w:val="24"/>
          <w:szCs w:val="24"/>
        </w:rPr>
        <w:t xml:space="preserve">Pulled books that needed new labels or relabeling to get fixed for better findability </w:t>
      </w:r>
    </w:p>
    <w:p w:rsidRPr="005C1CDA" w:rsidR="754DBF27" w:rsidP="754DBF27" w:rsidRDefault="754DBF27" w14:paraId="43B2BABA" w14:textId="0F8308AE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Pr="005C1CDA" w:rsidR="00F43A97" w:rsidP="4A799E54" w:rsidRDefault="00F43A97" w14:paraId="7BAA9C92" w14:textId="635D50A4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C1CDA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:rsidRPr="005C1CDA" w:rsidR="2C67A86A" w:rsidP="00E03D4B" w:rsidRDefault="2C67A86A" w14:paraId="2254ADA7" w14:textId="52D3F6BF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C1CDA">
        <w:rPr>
          <w:rFonts w:ascii="Open Sans" w:hAnsi="Open Sans" w:cs="Open Sans"/>
          <w:sz w:val="24"/>
          <w:szCs w:val="24"/>
        </w:rPr>
        <w:t xml:space="preserve">Partnered with </w:t>
      </w:r>
      <w:proofErr w:type="spellStart"/>
      <w:r w:rsidRPr="005C1CDA">
        <w:rPr>
          <w:rFonts w:ascii="Open Sans" w:hAnsi="Open Sans" w:cs="Open Sans"/>
          <w:sz w:val="24"/>
          <w:szCs w:val="24"/>
        </w:rPr>
        <w:t>spectrUM</w:t>
      </w:r>
      <w:proofErr w:type="spellEnd"/>
      <w:r w:rsidRPr="005C1CDA">
        <w:rPr>
          <w:rFonts w:ascii="Open Sans" w:hAnsi="Open Sans" w:cs="Open Sans"/>
          <w:sz w:val="24"/>
          <w:szCs w:val="24"/>
        </w:rPr>
        <w:t xml:space="preserve"> to host an Earth Day themed story time; read books that matched with each </w:t>
      </w:r>
      <w:proofErr w:type="spellStart"/>
      <w:r w:rsidRPr="005C1CDA">
        <w:rPr>
          <w:rFonts w:ascii="Open Sans" w:hAnsi="Open Sans" w:cs="Open Sans"/>
          <w:sz w:val="24"/>
          <w:szCs w:val="24"/>
        </w:rPr>
        <w:t>spectrUM</w:t>
      </w:r>
      <w:proofErr w:type="spellEnd"/>
      <w:r w:rsidRPr="005C1CDA">
        <w:rPr>
          <w:rFonts w:ascii="Open Sans" w:hAnsi="Open Sans" w:cs="Open Sans"/>
          <w:sz w:val="24"/>
          <w:szCs w:val="24"/>
        </w:rPr>
        <w:t xml:space="preserve"> experiment in the Discovery Area after story time (</w:t>
      </w:r>
      <w:r w:rsidRPr="005C1CDA" w:rsidR="44D7C68B">
        <w:rPr>
          <w:rFonts w:ascii="Open Sans" w:hAnsi="Open Sans" w:cs="Open Sans"/>
          <w:sz w:val="24"/>
          <w:szCs w:val="24"/>
        </w:rPr>
        <w:t>pollinators</w:t>
      </w:r>
      <w:r w:rsidRPr="005C1CDA">
        <w:rPr>
          <w:rFonts w:ascii="Open Sans" w:hAnsi="Open Sans" w:cs="Open Sans"/>
          <w:sz w:val="24"/>
          <w:szCs w:val="24"/>
        </w:rPr>
        <w:t xml:space="preserve">, water cycle, wind energy, </w:t>
      </w:r>
      <w:r w:rsidRPr="005C1CDA" w:rsidR="616D61A1">
        <w:rPr>
          <w:rFonts w:ascii="Open Sans" w:hAnsi="Open Sans" w:cs="Open Sans"/>
          <w:sz w:val="24"/>
          <w:szCs w:val="24"/>
        </w:rPr>
        <w:t>geology, and gardening)</w:t>
      </w:r>
    </w:p>
    <w:p w:rsidRPr="005C1CDA" w:rsidR="616D61A1" w:rsidP="00E03D4B" w:rsidRDefault="616D61A1" w14:paraId="51BD1B90" w14:textId="457270F3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5C1CDA">
        <w:rPr>
          <w:rFonts w:ascii="Open Sans" w:hAnsi="Open Sans" w:cs="Open Sans"/>
          <w:sz w:val="24"/>
          <w:szCs w:val="24"/>
        </w:rPr>
        <w:t>Earth Day program: create recycled seed pods</w:t>
      </w:r>
    </w:p>
    <w:p w:rsidRPr="005C1CDA" w:rsidR="668E65B9" w:rsidP="668E65B9" w:rsidRDefault="668E65B9" w14:paraId="3D779DDB" w14:textId="5E9E83CC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bCs/>
          <w:sz w:val="32"/>
          <w:szCs w:val="32"/>
        </w:rPr>
      </w:pPr>
    </w:p>
    <w:p w:rsidRPr="005C1CDA" w:rsidR="00446D1A" w:rsidP="00446D1A" w:rsidRDefault="00446D1A" w14:paraId="04E51905" w14:textId="3DA4E499">
      <w:pPr>
        <w:pStyle w:val="ListParagraph"/>
        <w:numPr>
          <w:ilvl w:val="0"/>
          <w:numId w:val="40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5C1CDA">
        <w:rPr>
          <w:rFonts w:ascii="Open Sans" w:hAnsi="Open Sans" w:eastAsia="Times New Roman" w:cs="Open Sans"/>
          <w:b/>
          <w:sz w:val="32"/>
          <w:szCs w:val="32"/>
        </w:rPr>
        <w:t xml:space="preserve">Branches </w:t>
      </w:r>
    </w:p>
    <w:p w:rsidRPr="005C1CDA" w:rsidR="00446D1A" w:rsidP="00446D1A" w:rsidRDefault="00446D1A" w14:paraId="63FD824C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32"/>
          <w:szCs w:val="32"/>
        </w:rPr>
      </w:pPr>
    </w:p>
    <w:p w:rsidRPr="005C1CDA" w:rsidR="00446D1A" w:rsidP="00446D1A" w:rsidRDefault="00446D1A" w14:paraId="0F7C814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5C1CDA">
        <w:rPr>
          <w:rFonts w:ascii="Open Sans" w:hAnsi="Open Sans" w:eastAsia="Times New Roman" w:cs="Open Sans"/>
          <w:b/>
          <w:sz w:val="24"/>
          <w:szCs w:val="24"/>
        </w:rPr>
        <w:t xml:space="preserve">Community Engagement </w:t>
      </w:r>
    </w:p>
    <w:p w:rsidRPr="005C1CDA" w:rsidR="44A0B74E" w:rsidP="0AE3A062" w:rsidRDefault="44A0B74E" w14:paraId="37E9C068" w14:textId="2A2D97DB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Times New Roman" w:cs="Open Sans"/>
          <w:b/>
          <w:bCs/>
          <w:color w:val="000000" w:themeColor="text1"/>
          <w:sz w:val="24"/>
          <w:szCs w:val="24"/>
        </w:rPr>
      </w:pPr>
      <w:r w:rsidRPr="005C1CDA">
        <w:rPr>
          <w:rFonts w:ascii="Open Sans" w:hAnsi="Open Sans" w:eastAsia="Times New Roman" w:cs="Open Sans"/>
          <w:b/>
          <w:bCs/>
          <w:sz w:val="24"/>
          <w:szCs w:val="24"/>
        </w:rPr>
        <w:t>Big Sky</w:t>
      </w:r>
    </w:p>
    <w:p w:rsidRPr="005C1CDA" w:rsidR="73C84FE2" w:rsidP="0AE3A062" w:rsidRDefault="73C84FE2" w14:paraId="5EA722A3" w14:textId="1A150B1A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</w:rPr>
      </w:pPr>
      <w:r w:rsidRPr="005C1CDA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Had four patrons show up for </w:t>
      </w:r>
      <w:proofErr w:type="gramStart"/>
      <w:r w:rsidRPr="005C1CDA">
        <w:rPr>
          <w:rFonts w:ascii="Open Sans" w:hAnsi="Open Sans" w:eastAsia="Times New Roman" w:cs="Open Sans"/>
          <w:color w:val="000000" w:themeColor="text1"/>
          <w:sz w:val="24"/>
          <w:szCs w:val="24"/>
        </w:rPr>
        <w:t>Writers</w:t>
      </w:r>
      <w:proofErr w:type="gramEnd"/>
      <w:r w:rsidRPr="005C1CDA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’ Group at various times throughout the month, so I will be continuing that program. A regular patron showed up for Tech Time as well and got some help </w:t>
      </w:r>
      <w:proofErr w:type="gramStart"/>
      <w:r w:rsidRPr="005C1CDA">
        <w:rPr>
          <w:rFonts w:ascii="Open Sans" w:hAnsi="Open Sans" w:eastAsia="Times New Roman" w:cs="Open Sans"/>
          <w:color w:val="000000" w:themeColor="text1"/>
          <w:sz w:val="24"/>
          <w:szCs w:val="24"/>
        </w:rPr>
        <w:t>on</w:t>
      </w:r>
      <w:proofErr w:type="gramEnd"/>
      <w:r w:rsidRPr="005C1CDA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sending photos and using Zoom. No patrons for 3D printing this month. </w:t>
      </w:r>
    </w:p>
    <w:p w:rsidRPr="005C1CDA" w:rsidR="00446D1A" w:rsidP="4E7C2919" w:rsidRDefault="6E446696" w14:paraId="43975BAC" w14:textId="54814417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Times New Roman" w:cs="Open Sans"/>
          <w:b/>
          <w:bCs/>
          <w:sz w:val="24"/>
          <w:szCs w:val="24"/>
        </w:rPr>
        <w:t>Frenchtown</w:t>
      </w:r>
    </w:p>
    <w:p w:rsidRPr="00F323C2" w:rsidR="0D297AF4" w:rsidP="00F323C2" w:rsidRDefault="0D297AF4" w14:paraId="53D6D9A0" w14:textId="40569FC6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Book Club met in April to discuss Covenant of Water by Abraham Verghese.  Seven attended.</w:t>
      </w:r>
    </w:p>
    <w:p w:rsidRPr="00F323C2" w:rsidR="0D297AF4" w:rsidP="00F323C2" w:rsidRDefault="0D297AF4" w14:paraId="4FBB6557" w14:textId="3D18A53C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Family movie night showed Dog Man.  Sixteen showed to watch and enjoy.  This </w:t>
      </w:r>
      <w:r w:rsidRPr="00F323C2" w:rsidR="009C5BD1">
        <w:rPr>
          <w:rFonts w:ascii="Open Sans" w:hAnsi="Open Sans" w:eastAsia="Times New Roman" w:cs="Open Sans"/>
          <w:color w:val="000000" w:themeColor="text1"/>
          <w:sz w:val="24"/>
          <w:szCs w:val="24"/>
        </w:rPr>
        <w:t>is</w:t>
      </w: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the last family movie night of this school year.</w:t>
      </w:r>
    </w:p>
    <w:p w:rsidRPr="00F323C2" w:rsidR="0D297AF4" w:rsidP="00F323C2" w:rsidRDefault="0D297AF4" w14:paraId="6E8CDEF0" w14:textId="29982818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I have started planning for the summer.</w:t>
      </w:r>
    </w:p>
    <w:p w:rsidRPr="005C1CDA" w:rsidR="00446D1A" w:rsidP="4E7C2919" w:rsidRDefault="228310B5" w14:paraId="7FFE3E84" w14:textId="1C9A2B75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Lolo</w:t>
      </w:r>
    </w:p>
    <w:p w:rsidRPr="00F323C2" w:rsidR="52758411" w:rsidP="00F323C2" w:rsidRDefault="52758411" w14:paraId="47FB34E4" w14:textId="055367AC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Community Knitter's Group - YARNS</w:t>
      </w:r>
    </w:p>
    <w:p w:rsidRPr="00F323C2" w:rsidR="52758411" w:rsidP="00F323C2" w:rsidRDefault="52758411" w14:paraId="449BA240" w14:textId="68C08320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Book Discussion Group</w:t>
      </w:r>
    </w:p>
    <w:p w:rsidRPr="00F323C2" w:rsidR="52758411" w:rsidP="00F323C2" w:rsidRDefault="52758411" w14:paraId="515B50A1" w14:textId="6F910D0F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Dream Bigger - After School Program</w:t>
      </w:r>
    </w:p>
    <w:p w:rsidRPr="00F323C2" w:rsidR="52758411" w:rsidP="00F323C2" w:rsidRDefault="52758411" w14:paraId="5D03EA40" w14:textId="50C8C51D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Title 1 Parent Night - adults and children</w:t>
      </w:r>
    </w:p>
    <w:p w:rsidRPr="005C1CDA" w:rsidR="00446D1A" w:rsidP="1C06902B" w:rsidRDefault="19AD0071" w14:paraId="0467BA29" w14:textId="65DBC75E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  <w:r w:rsidRPr="005C1CDA">
        <w:rPr>
          <w:rFonts w:ascii="Open Sans" w:hAnsi="Open Sans" w:eastAsia="Times New Roman" w:cs="Open Sans"/>
          <w:b/>
          <w:bCs/>
          <w:sz w:val="24"/>
          <w:szCs w:val="24"/>
        </w:rPr>
        <w:t>Potomac</w:t>
      </w:r>
    </w:p>
    <w:p w:rsidRPr="00F323C2" w:rsidR="714AFE14" w:rsidP="00F323C2" w:rsidRDefault="714AFE14" w14:paraId="6A8CD99B" w14:textId="515DE8DC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lastRenderedPageBreak/>
        <w:t>Hosted monthly book club</w:t>
      </w:r>
    </w:p>
    <w:p w:rsidRPr="00F323C2" w:rsidR="714AFE14" w:rsidP="00F323C2" w:rsidRDefault="714AFE14" w14:paraId="3E8779C9" w14:textId="2841E69A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Restocked Little Free Library and shared information on it via library Facebook page</w:t>
      </w:r>
    </w:p>
    <w:p w:rsidRPr="005C1CDA" w:rsidR="2A55A99B" w:rsidP="0AE3A062" w:rsidRDefault="2A55A99B" w14:paraId="23034F15" w14:textId="31A6071C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5C1CDA">
        <w:rPr>
          <w:rFonts w:ascii="Open Sans" w:hAnsi="Open Sans" w:eastAsia="Times New Roman" w:cs="Open Sans"/>
          <w:b/>
          <w:bCs/>
          <w:sz w:val="24"/>
          <w:szCs w:val="24"/>
        </w:rPr>
        <w:t>Seeley Lake</w:t>
      </w:r>
      <w:r w:rsidRPr="005C1CDA" w:rsidR="0B01F347">
        <w:rPr>
          <w:rFonts w:ascii="Open Sans" w:hAnsi="Open Sans" w:eastAsia="Times New Roman" w:cs="Open Sans"/>
          <w:b/>
          <w:bCs/>
          <w:sz w:val="24"/>
          <w:szCs w:val="24"/>
        </w:rPr>
        <w:t xml:space="preserve"> </w:t>
      </w:r>
    </w:p>
    <w:p w:rsidRPr="005C1CDA" w:rsidR="7BDB1598" w:rsidP="00F323C2" w:rsidRDefault="7BDB1598" w14:paraId="7B21E454" w14:textId="1C8AFB0E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5C1CDA">
        <w:rPr>
          <w:rFonts w:ascii="Open Sans" w:hAnsi="Open Sans" w:eastAsia="Open Sans" w:cs="Open Sans"/>
          <w:sz w:val="24"/>
          <w:szCs w:val="24"/>
        </w:rPr>
        <w:t xml:space="preserve">Still working on connecting with local partners regarding SRP. </w:t>
      </w:r>
    </w:p>
    <w:p w:rsidRPr="005C1CDA" w:rsidR="05AA4797" w:rsidP="0AE3A062" w:rsidRDefault="05AA4797" w14:paraId="09CE745E" w14:textId="7904E300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b/>
          <w:bCs/>
          <w:sz w:val="24"/>
          <w:szCs w:val="24"/>
        </w:rPr>
        <w:t>Swan Valley</w:t>
      </w:r>
    </w:p>
    <w:p w:rsidRPr="00F323C2" w:rsidR="05AA4797" w:rsidP="00F323C2" w:rsidRDefault="4163ED8E" w14:paraId="5A19DA35" w14:textId="0B103006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Our Story time has continued to be popular with our little community members.</w:t>
      </w:r>
    </w:p>
    <w:p w:rsidRPr="00F323C2" w:rsidR="05AA4797" w:rsidP="00F323C2" w:rsidRDefault="4163ED8E" w14:paraId="10C2398D" w14:textId="42D40454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We have hosted a couple of committee meetings for local organizations. </w:t>
      </w:r>
    </w:p>
    <w:p w:rsidRPr="005C1CDA" w:rsidR="00446D1A" w:rsidP="00446D1A" w:rsidRDefault="00446D1A" w14:paraId="2D2F4DED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5C1CDA">
        <w:rPr>
          <w:rFonts w:ascii="Open Sans" w:hAnsi="Open Sans" w:eastAsia="Times New Roman" w:cs="Open Sans"/>
          <w:b/>
          <w:bCs/>
          <w:sz w:val="24"/>
          <w:szCs w:val="24"/>
        </w:rPr>
        <w:t>Core Services</w:t>
      </w:r>
    </w:p>
    <w:p w:rsidRPr="005C1CDA" w:rsidR="7EFDA094" w:rsidP="754DBF27" w:rsidRDefault="7EFDA094" w14:paraId="2E11E617" w14:textId="68CD3090">
      <w:pPr>
        <w:pStyle w:val="ListParagraph"/>
        <w:numPr>
          <w:ilvl w:val="0"/>
          <w:numId w:val="53"/>
        </w:numPr>
        <w:rPr>
          <w:rFonts w:ascii="Open Sans" w:hAnsi="Open Sans" w:eastAsia="Times New Roman" w:cs="Open Sans"/>
          <w:b/>
          <w:bCs/>
        </w:rPr>
      </w:pPr>
      <w:r w:rsidRPr="005C1CDA">
        <w:rPr>
          <w:rFonts w:ascii="Open Sans" w:hAnsi="Open Sans" w:eastAsia="Times New Roman" w:cs="Open Sans"/>
          <w:b/>
          <w:bCs/>
          <w:sz w:val="24"/>
          <w:szCs w:val="24"/>
        </w:rPr>
        <w:t>Big Sky</w:t>
      </w:r>
    </w:p>
    <w:p w:rsidRPr="005C1CDA" w:rsidR="3BA13AD1" w:rsidP="00F323C2" w:rsidRDefault="3BA13AD1" w14:paraId="591F2E37" w14:textId="7DF59B98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</w:rPr>
      </w:pPr>
      <w:r w:rsidRPr="005C1CDA">
        <w:rPr>
          <w:rFonts w:ascii="Open Sans" w:hAnsi="Open Sans" w:eastAsia="Times New Roman" w:cs="Open Sans"/>
          <w:color w:val="000000" w:themeColor="text1"/>
          <w:sz w:val="24"/>
          <w:szCs w:val="24"/>
        </w:rPr>
        <w:t>Updated all Big Sky branch signs with accurate hours.</w:t>
      </w:r>
    </w:p>
    <w:p w:rsidRPr="005C1CDA" w:rsidR="7EFDA094" w:rsidP="754DBF27" w:rsidRDefault="7EFDA094" w14:paraId="07B95D31" w14:textId="54814417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Times New Roman" w:cs="Open Sans"/>
          <w:b/>
          <w:bCs/>
          <w:sz w:val="24"/>
          <w:szCs w:val="24"/>
        </w:rPr>
        <w:t>Frenchtown</w:t>
      </w:r>
    </w:p>
    <w:p w:rsidRPr="00F323C2" w:rsidR="36355A2C" w:rsidP="00F323C2" w:rsidRDefault="36355A2C" w14:paraId="61DF78B3" w14:textId="2822BDB2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Completed one new library card this month.</w:t>
      </w:r>
    </w:p>
    <w:p w:rsidRPr="00F323C2" w:rsidR="36355A2C" w:rsidP="00F323C2" w:rsidRDefault="36355A2C" w14:paraId="5490F2D6" w14:textId="3A68CA37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Ordered and received one ILL.</w:t>
      </w:r>
    </w:p>
    <w:p w:rsidRPr="00F323C2" w:rsidR="30C5A43C" w:rsidP="00F323C2" w:rsidRDefault="30C5A43C" w14:paraId="5ED1619C" w14:textId="48E82E4E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Continue to cover all types of books for MPL.</w:t>
      </w:r>
    </w:p>
    <w:p w:rsidRPr="005C1CDA" w:rsidR="7EFDA094" w:rsidP="0AE3A062" w:rsidRDefault="7EFDA094" w14:paraId="6A081E6B" w14:textId="7CED9414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</w:pPr>
      <w:r w:rsidRPr="005C1CDA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Lol</w:t>
      </w:r>
      <w:r w:rsidRPr="005C1CDA" w:rsidR="31FF02AB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o</w:t>
      </w:r>
    </w:p>
    <w:p w:rsidRPr="00F323C2" w:rsidR="0C042E7C" w:rsidP="00F323C2" w:rsidRDefault="0C042E7C" w14:paraId="1611D015" w14:textId="7CE8BB88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Collection Development </w:t>
      </w:r>
      <w:proofErr w:type="gramStart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including:</w:t>
      </w:r>
      <w:proofErr w:type="gramEnd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Review of new fiction and catalog modifications to change from 14 </w:t>
      </w:r>
      <w:proofErr w:type="gramStart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day</w:t>
      </w:r>
      <w:proofErr w:type="gramEnd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to </w:t>
      </w:r>
      <w:proofErr w:type="gramStart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28 day</w:t>
      </w:r>
      <w:proofErr w:type="gramEnd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checkout for items older than 6 months. Integrated these into the fiction section and removed books that were not being checked out.</w:t>
      </w:r>
    </w:p>
    <w:p w:rsidRPr="00F323C2" w:rsidR="0C042E7C" w:rsidP="00F323C2" w:rsidRDefault="0C042E7C" w14:paraId="238BC740" w14:textId="352AEF65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Completed new item selections and placed order with Caroline. With </w:t>
      </w:r>
      <w:proofErr w:type="gramStart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new</w:t>
      </w:r>
      <w:proofErr w:type="gramEnd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</w:t>
      </w:r>
      <w:proofErr w:type="gramStart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county</w:t>
      </w:r>
      <w:proofErr w:type="gramEnd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purchasing system and current restrictions, I asked Caroline to use the remainder of the Lolo budget to purchase items for the greatest areas of need </w:t>
      </w:r>
      <w:proofErr w:type="gramStart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to</w:t>
      </w:r>
      <w:proofErr w:type="gramEnd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patrons.</w:t>
      </w:r>
    </w:p>
    <w:p w:rsidRPr="005C1CDA" w:rsidR="7EFDA094" w:rsidP="71C8E177" w:rsidRDefault="7EFDA094" w14:paraId="686833DB" w14:textId="640717DC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Times New Roman" w:cs="Open Sans"/>
          <w:b/>
          <w:bCs/>
        </w:rPr>
      </w:pPr>
      <w:r w:rsidRPr="005C1CDA">
        <w:rPr>
          <w:rFonts w:ascii="Open Sans" w:hAnsi="Open Sans" w:eastAsia="Times New Roman" w:cs="Open Sans"/>
          <w:b/>
          <w:bCs/>
          <w:sz w:val="24"/>
          <w:szCs w:val="24"/>
        </w:rPr>
        <w:t>Potomac</w:t>
      </w:r>
    </w:p>
    <w:p w:rsidRPr="00F323C2" w:rsidR="63C102B3" w:rsidP="00F323C2" w:rsidRDefault="63C102B3" w14:paraId="0E2CC1E1" w14:textId="6E78671E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proofErr w:type="gramStart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Helped</w:t>
      </w:r>
      <w:proofErr w:type="gramEnd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place items on hold for several patrons</w:t>
      </w:r>
    </w:p>
    <w:p w:rsidRPr="00F323C2" w:rsidR="63C102B3" w:rsidP="00F323C2" w:rsidRDefault="63C102B3" w14:paraId="01BB95BE" w14:textId="354155A5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Brought new “New” books to the branch to refresh the collection</w:t>
      </w:r>
    </w:p>
    <w:p w:rsidRPr="005C1CDA" w:rsidR="7EFDA094" w:rsidP="0AE3A062" w:rsidRDefault="7EFDA094" w14:paraId="4E1DC351" w14:textId="11B721D4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Open Sans" w:cs="Open Sans"/>
        </w:rPr>
      </w:pPr>
      <w:r w:rsidRPr="005C1CDA">
        <w:rPr>
          <w:rFonts w:ascii="Open Sans" w:hAnsi="Open Sans" w:eastAsia="Times New Roman" w:cs="Open Sans"/>
          <w:b/>
          <w:bCs/>
          <w:sz w:val="24"/>
          <w:szCs w:val="24"/>
        </w:rPr>
        <w:t>Seeley Lake</w:t>
      </w:r>
    </w:p>
    <w:p w:rsidRPr="00F323C2" w:rsidR="03C8C818" w:rsidP="00F323C2" w:rsidRDefault="03C8C818" w14:paraId="47622B1B" w14:textId="4433BC21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Active book club with dynamic participants.   </w:t>
      </w:r>
    </w:p>
    <w:p w:rsidRPr="00F323C2" w:rsidR="03C8C818" w:rsidP="00F323C2" w:rsidRDefault="03C8C818" w14:paraId="3445FDDD" w14:textId="396607A5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Ongoing weeding of the collection. </w:t>
      </w:r>
    </w:p>
    <w:p w:rsidRPr="00F323C2" w:rsidR="03C8C818" w:rsidP="00F323C2" w:rsidRDefault="03C8C818" w14:paraId="2C008191" w14:textId="5E5C5790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After School Book Club still going strong.  Making plans for summer.</w:t>
      </w:r>
    </w:p>
    <w:p w:rsidRPr="005C1CDA" w:rsidR="7EFDA094" w:rsidP="754DBF27" w:rsidRDefault="7EFDA094" w14:paraId="06D89201" w14:textId="47F11A44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Open Sans" w:cs="Open Sans"/>
          <w:b/>
          <w:bCs/>
        </w:rPr>
      </w:pPr>
      <w:r w:rsidRPr="005C1CDA">
        <w:rPr>
          <w:rFonts w:ascii="Open Sans" w:hAnsi="Open Sans" w:eastAsia="Open Sans" w:cs="Open Sans"/>
          <w:b/>
          <w:bCs/>
          <w:sz w:val="24"/>
          <w:szCs w:val="24"/>
        </w:rPr>
        <w:t>Swan Valley</w:t>
      </w:r>
    </w:p>
    <w:p w:rsidRPr="00F323C2" w:rsidR="28C33584" w:rsidP="00F323C2" w:rsidRDefault="28C33584" w14:paraId="46627A4E" w14:textId="2BDF9C52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Our Book Chat book for April was Red Rover by Deidre </w:t>
      </w:r>
      <w:proofErr w:type="spellStart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MacNamer</w:t>
      </w:r>
      <w:proofErr w:type="spellEnd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.  I did not get to participate in the discussion because I was gone at the time, but I heard a lot of laughter was involved even if most of the members didn’t really like the book much.</w:t>
      </w:r>
    </w:p>
    <w:p w:rsidRPr="00F323C2" w:rsidR="28C33584" w:rsidP="00F323C2" w:rsidRDefault="28C33584" w14:paraId="2BAEFFF1" w14:textId="6E78B6BA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lastRenderedPageBreak/>
        <w:t xml:space="preserve">Notary services continue to bring community members who have never entered the library in for a visit.  In the month of </w:t>
      </w:r>
      <w:proofErr w:type="gramStart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April</w:t>
      </w:r>
      <w:proofErr w:type="gramEnd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we had 16 notary visits.</w:t>
      </w:r>
    </w:p>
    <w:p w:rsidRPr="005C1CDA" w:rsidR="754DBF27" w:rsidP="754DBF27" w:rsidRDefault="754DBF27" w14:paraId="1E355B93" w14:textId="42DFE9A3">
      <w:pPr>
        <w:pStyle w:val="ListParagraph"/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5C1CDA" w:rsidR="00446D1A" w:rsidP="00446D1A" w:rsidRDefault="00446D1A" w14:paraId="1B9F8357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5C1CDA">
        <w:rPr>
          <w:rFonts w:ascii="Open Sans" w:hAnsi="Open Sans" w:cs="Open Sans"/>
          <w:b/>
          <w:bCs/>
          <w:sz w:val="24"/>
          <w:szCs w:val="24"/>
        </w:rPr>
        <w:t>Sustainability and Wellness</w:t>
      </w:r>
    </w:p>
    <w:p w:rsidRPr="005C1CDA" w:rsidR="1CE02277" w:rsidP="1C06902B" w:rsidRDefault="1CE02277" w14:paraId="786C7FF7" w14:textId="03B1B72A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  <w:r w:rsidRPr="005C1CDA">
        <w:rPr>
          <w:rFonts w:ascii="Open Sans" w:hAnsi="Open Sans" w:eastAsia="Times New Roman" w:cs="Open Sans"/>
          <w:b/>
          <w:bCs/>
          <w:sz w:val="24"/>
          <w:szCs w:val="24"/>
        </w:rPr>
        <w:t>Big Sky</w:t>
      </w:r>
    </w:p>
    <w:p w:rsidRPr="00F323C2" w:rsidR="4D0C98AB" w:rsidP="00F323C2" w:rsidRDefault="4D0C98AB" w14:paraId="660DACDC" w14:textId="69A2D20A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5C1CDA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Communicated with Ashley Clark, the Child Nutrition Program Coordinator at the Missoula Food </w:t>
      </w:r>
      <w:proofErr w:type="gramStart"/>
      <w:r w:rsidRPr="005C1CDA">
        <w:rPr>
          <w:rFonts w:ascii="Open Sans" w:hAnsi="Open Sans" w:eastAsia="Times New Roman" w:cs="Open Sans"/>
          <w:color w:val="000000" w:themeColor="text1"/>
          <w:sz w:val="24"/>
          <w:szCs w:val="24"/>
        </w:rPr>
        <w:t>Bank</w:t>
      </w:r>
      <w:proofErr w:type="gramEnd"/>
      <w:r w:rsidRPr="005C1CDA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about serving summer meals to kids out of the Big Sky branch again this summer. Despite their recent funding cuts, they’re continuing the </w:t>
      </w:r>
      <w:proofErr w:type="gramStart"/>
      <w:r w:rsidRPr="005C1CDA">
        <w:rPr>
          <w:rFonts w:ascii="Open Sans" w:hAnsi="Open Sans" w:eastAsia="Times New Roman" w:cs="Open Sans"/>
          <w:color w:val="000000" w:themeColor="text1"/>
          <w:sz w:val="24"/>
          <w:szCs w:val="24"/>
        </w:rPr>
        <w:t>program</w:t>
      </w:r>
      <w:proofErr w:type="gramEnd"/>
      <w:r w:rsidRPr="005C1CDA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and we will be picking up lunches there twice a week to offer to patrons.</w:t>
      </w:r>
    </w:p>
    <w:p w:rsidRPr="005C1CDA" w:rsidR="1CE02277" w:rsidP="754DBF27" w:rsidRDefault="1CE02277" w14:paraId="10469266" w14:textId="1C9A2B75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Lolo</w:t>
      </w:r>
    </w:p>
    <w:p w:rsidRPr="00F323C2" w:rsidR="1708FC54" w:rsidP="00F323C2" w:rsidRDefault="1708FC54" w14:paraId="53B469D8" w14:textId="1A844046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Helping to facilitate a clean air monitoring system for the Lolo community to </w:t>
      </w:r>
      <w:proofErr w:type="gramStart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be located in</w:t>
      </w:r>
      <w:proofErr w:type="gramEnd"/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the Lolo school library.</w:t>
      </w:r>
    </w:p>
    <w:p w:rsidRPr="005C1CDA" w:rsidR="1CE02277" w:rsidP="0AE3A062" w:rsidRDefault="1CE02277" w14:paraId="0276EB33" w14:textId="06CBD783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Open Sans" w:cs="Open Sans"/>
        </w:rPr>
      </w:pPr>
      <w:r w:rsidRPr="005C1CDA">
        <w:rPr>
          <w:rFonts w:ascii="Open Sans" w:hAnsi="Open Sans" w:eastAsia="Times New Roman" w:cs="Open Sans"/>
          <w:b/>
          <w:bCs/>
          <w:sz w:val="24"/>
          <w:szCs w:val="24"/>
        </w:rPr>
        <w:t>Seeley Lake</w:t>
      </w:r>
    </w:p>
    <w:p w:rsidRPr="005C1CDA" w:rsidR="1AF008E3" w:rsidP="00F323C2" w:rsidRDefault="1AF008E3" w14:paraId="38F3FD68" w14:textId="45FB14AF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Open Sans" w:cs="Open Sans"/>
        </w:rPr>
      </w:pPr>
      <w:r w:rsidRPr="005C1CDA">
        <w:rPr>
          <w:rFonts w:ascii="Open Sans" w:hAnsi="Open Sans" w:eastAsia="Open Sans" w:cs="Open Sans"/>
          <w:sz w:val="24"/>
          <w:szCs w:val="24"/>
        </w:rPr>
        <w:t xml:space="preserve">We are now in </w:t>
      </w: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Phase</w:t>
      </w:r>
      <w:r w:rsidRPr="005C1CDA">
        <w:rPr>
          <w:rFonts w:ascii="Open Sans" w:hAnsi="Open Sans" w:eastAsia="Open Sans" w:cs="Open Sans"/>
          <w:sz w:val="24"/>
          <w:szCs w:val="24"/>
        </w:rPr>
        <w:t xml:space="preserve"> 2 with Climate Smart.  The air quality monitor has been installed and is collecting data.</w:t>
      </w:r>
    </w:p>
    <w:p w:rsidRPr="005C1CDA" w:rsidR="1CE02277" w:rsidP="754DBF27" w:rsidRDefault="1CE02277" w14:paraId="100EE87B" w14:textId="2F447868">
      <w:pPr>
        <w:pStyle w:val="ListParagraph"/>
        <w:numPr>
          <w:ilvl w:val="0"/>
          <w:numId w:val="53"/>
        </w:numPr>
        <w:spacing w:after="0" w:line="240" w:lineRule="auto"/>
        <w:rPr>
          <w:rFonts w:ascii="Open Sans" w:hAnsi="Open Sans" w:eastAsia="Open Sans" w:cs="Open Sans"/>
          <w:b/>
          <w:bCs/>
        </w:rPr>
      </w:pPr>
      <w:r w:rsidRPr="005C1CDA">
        <w:rPr>
          <w:rFonts w:ascii="Open Sans" w:hAnsi="Open Sans" w:eastAsia="Open Sans" w:cs="Open Sans"/>
          <w:b/>
          <w:bCs/>
          <w:sz w:val="24"/>
          <w:szCs w:val="24"/>
        </w:rPr>
        <w:t>Swan Valley</w:t>
      </w:r>
    </w:p>
    <w:p w:rsidRPr="005C1CDA" w:rsidR="59E76C4C" w:rsidP="00F323C2" w:rsidRDefault="59E76C4C" w14:paraId="6BCDCB90" w14:textId="34BFBAEC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005C1CDA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We are gearing up for our </w:t>
      </w:r>
      <w:r w:rsidRPr="00F323C2">
        <w:rPr>
          <w:rFonts w:ascii="Open Sans" w:hAnsi="Open Sans" w:eastAsia="Times New Roman" w:cs="Open Sans"/>
          <w:color w:val="000000" w:themeColor="text1"/>
          <w:sz w:val="24"/>
          <w:szCs w:val="24"/>
        </w:rPr>
        <w:t>summer</w:t>
      </w:r>
      <w:r w:rsidRPr="005C1CDA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reading program. I will be visiting the local school to try to get them excited </w:t>
      </w:r>
      <w:proofErr w:type="gramStart"/>
      <w:r w:rsidRPr="005C1CDA">
        <w:rPr>
          <w:rFonts w:ascii="Open Sans" w:hAnsi="Open Sans" w:eastAsia="Open Sans" w:cs="Open Sans"/>
          <w:color w:val="000000" w:themeColor="text1"/>
          <w:sz w:val="24"/>
          <w:szCs w:val="24"/>
        </w:rPr>
        <w:t>for</w:t>
      </w:r>
      <w:proofErr w:type="gramEnd"/>
      <w:r w:rsidRPr="005C1CDA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reading.</w:t>
      </w:r>
    </w:p>
    <w:p w:rsidRPr="005C1CDA" w:rsidR="754DBF27" w:rsidRDefault="754DBF27" w14:paraId="06104D94" w14:textId="2535203C">
      <w:pPr>
        <w:rPr>
          <w:rFonts w:ascii="Open Sans" w:hAnsi="Open Sans" w:cs="Open Sans"/>
        </w:rPr>
      </w:pPr>
    </w:p>
    <w:sectPr w:rsidRPr="005C1CDA" w:rsidR="754DBF27" w:rsidSect="00800B39">
      <w:headerReference w:type="even" r:id="rId10"/>
      <w:headerReference w:type="default" r:id="rId11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02E6F" w:rsidRDefault="00E02E6F" w14:paraId="6420AC0E" w14:textId="77777777">
      <w:pPr>
        <w:spacing w:after="0" w:line="240" w:lineRule="auto"/>
      </w:pPr>
      <w:r>
        <w:separator/>
      </w:r>
    </w:p>
  </w:endnote>
  <w:endnote w:type="continuationSeparator" w:id="0">
    <w:p w:rsidR="00E02E6F" w:rsidRDefault="00E02E6F" w14:paraId="3CAB18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02E6F" w:rsidRDefault="00E02E6F" w14:paraId="0860F3B0" w14:textId="77777777">
      <w:pPr>
        <w:spacing w:after="0" w:line="240" w:lineRule="auto"/>
      </w:pPr>
      <w:r>
        <w:separator/>
      </w:r>
    </w:p>
  </w:footnote>
  <w:footnote w:type="continuationSeparator" w:id="0">
    <w:p w:rsidR="00E02E6F" w:rsidRDefault="00E02E6F" w14:paraId="3B38D41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B64990" w:rsidRDefault="00F43A97" w14:paraId="02CD73B8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3537D57" wp14:editId="64FC56C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7A336FB2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3537D5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7A336FB2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B64990" w:rsidRDefault="00F43A97" w14:paraId="1E4417C6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3F9A3150" wp14:editId="1962B12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184F5B27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F9A3150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184F5B27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58">
    <w:nsid w:val="7ba783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7">
    <w:nsid w:val="5f66909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6">
    <w:nsid w:val="2f560ba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5">
    <w:nsid w:val="21dda6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905464"/>
    <w:multiLevelType w:val="hybridMultilevel"/>
    <w:tmpl w:val="524A6BF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03EFC9"/>
    <w:multiLevelType w:val="hybridMultilevel"/>
    <w:tmpl w:val="66AC40B2"/>
    <w:lvl w:ilvl="0" w:tplc="6220DA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CA43C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64C58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FEFA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5843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1A0C8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1E2829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3B2BE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D7281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446903"/>
    <w:multiLevelType w:val="hybridMultilevel"/>
    <w:tmpl w:val="BE7C1818"/>
    <w:lvl w:ilvl="0" w:tplc="A4CA69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0E63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99E32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3DC6F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CFEA5C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B0060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6EF8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40205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10ACF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8542575"/>
    <w:multiLevelType w:val="hybridMultilevel"/>
    <w:tmpl w:val="CE7AD4DE"/>
    <w:lvl w:ilvl="0" w:tplc="74229BBA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855A985"/>
    <w:multiLevelType w:val="hybridMultilevel"/>
    <w:tmpl w:val="B518FAA2"/>
    <w:lvl w:ilvl="0" w:tplc="BDE6A7E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70AA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B0AD0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5C78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F90F1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1824A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E845F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A7ACBF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76260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C5BAB69"/>
    <w:multiLevelType w:val="hybridMultilevel"/>
    <w:tmpl w:val="94E825CE"/>
    <w:lvl w:ilvl="0" w:tplc="DBF25BA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1" w:tplc="00B452D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2" w:tplc="21B216F8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954AB06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AC2037A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A0F430DC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BAE698B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3A7DC8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7709876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0C6A40CD"/>
    <w:multiLevelType w:val="hybridMultilevel"/>
    <w:tmpl w:val="E22EA69C"/>
    <w:lvl w:ilvl="0" w:tplc="2AF2FA4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42E2D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6303A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E82F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A66D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D29E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1CE8D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B1E25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9A2009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EE5367F"/>
    <w:multiLevelType w:val="hybridMultilevel"/>
    <w:tmpl w:val="07D850A0"/>
    <w:lvl w:ilvl="0" w:tplc="6066C7D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4D05D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84A09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DA37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ACE2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4F257C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1824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3227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9EB1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32CD408"/>
    <w:multiLevelType w:val="hybridMultilevel"/>
    <w:tmpl w:val="066CC88A"/>
    <w:lvl w:ilvl="0" w:tplc="CBF074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384D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E54A10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952F3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D604C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4B881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700BF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C205B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1EDB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3C494E2"/>
    <w:multiLevelType w:val="hybridMultilevel"/>
    <w:tmpl w:val="F74CE6F0"/>
    <w:lvl w:ilvl="0" w:tplc="30D26C3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702914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w:ilvl="2" w:tplc="28CC74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71ACD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C0E63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8C2D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DE2E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9072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9BC39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5A798AF"/>
    <w:multiLevelType w:val="hybridMultilevel"/>
    <w:tmpl w:val="E006075A"/>
    <w:lvl w:ilvl="0" w:tplc="743E09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56CF3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10A8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E6F20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CA99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4ECBF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1A9D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80D4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69E4E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84E8D7C"/>
    <w:multiLevelType w:val="hybridMultilevel"/>
    <w:tmpl w:val="F3EEBA22"/>
    <w:lvl w:ilvl="0" w:tplc="368AAAC6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DA6043DA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54B4D9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F407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C2C15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8ACA5B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6AB4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66A5C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1FA6A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A53B41A"/>
    <w:multiLevelType w:val="hybridMultilevel"/>
    <w:tmpl w:val="D27A525A"/>
    <w:lvl w:ilvl="0" w:tplc="990839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AB451E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62C9EA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A968D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E06D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0431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2C630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71A96D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EA6C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1D832025"/>
    <w:multiLevelType w:val="hybridMultilevel"/>
    <w:tmpl w:val="222A0C10"/>
    <w:lvl w:ilvl="0" w:tplc="30AE04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50018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60CD4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ED2A5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7AEF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3D451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7FAC3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0EE25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D3C92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D951467"/>
    <w:multiLevelType w:val="hybridMultilevel"/>
    <w:tmpl w:val="695C49D4"/>
    <w:lvl w:ilvl="0" w:tplc="FFFFFFFF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1F5956DF"/>
    <w:multiLevelType w:val="hybridMultilevel"/>
    <w:tmpl w:val="0386AD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11DD779"/>
    <w:multiLevelType w:val="hybridMultilevel"/>
    <w:tmpl w:val="3570811A"/>
    <w:lvl w:ilvl="0" w:tplc="45FE77F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1F255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56A6A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994E8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346A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862B9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C1A4B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0AA55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A8629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1EE3EB2"/>
    <w:multiLevelType w:val="hybridMultilevel"/>
    <w:tmpl w:val="0D968F1E"/>
    <w:lvl w:ilvl="0" w:tplc="08C4B55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1" w:tplc="778E17A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2" w:tplc="B6488514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EA1A6DB4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BE243EE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7752E2D6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CAAA7AA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E66C422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D89A497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 w15:restartNumberingAfterBreak="0">
    <w:nsid w:val="22280793"/>
    <w:multiLevelType w:val="hybridMultilevel"/>
    <w:tmpl w:val="8C4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251FB111"/>
    <w:multiLevelType w:val="hybridMultilevel"/>
    <w:tmpl w:val="11728E4A"/>
    <w:lvl w:ilvl="0" w:tplc="2DA432C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1" w:tplc="43C6815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2" w:tplc="A3D00C54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5C6E67D4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BE86BC46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78DE759C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87707B6A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9E8E0F4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7B24740E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2" w15:restartNumberingAfterBreak="0">
    <w:nsid w:val="288C08FF"/>
    <w:multiLevelType w:val="hybridMultilevel"/>
    <w:tmpl w:val="7878F5EA"/>
    <w:lvl w:ilvl="0" w:tplc="B6289FA2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971EC8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DBA90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2444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A943A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EDEBF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6A62D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E4BE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80E16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A04A2D7"/>
    <w:multiLevelType w:val="hybridMultilevel"/>
    <w:tmpl w:val="CEE0EE78"/>
    <w:lvl w:ilvl="0" w:tplc="342843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0416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A6E07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EFCC5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E898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CA089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ACD2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3B45C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26F0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2B676B0F"/>
    <w:multiLevelType w:val="hybridMultilevel"/>
    <w:tmpl w:val="8AA0C048"/>
    <w:lvl w:ilvl="0" w:tplc="3C12ECC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01A21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7AE1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68771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82C7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C5469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385D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AD478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FB4A8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2C2669DC"/>
    <w:multiLevelType w:val="hybridMultilevel"/>
    <w:tmpl w:val="C2301D42"/>
    <w:lvl w:ilvl="0" w:tplc="D892176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95238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E9624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A0F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1268D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888775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F6A1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16FD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424DFA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2D4454FE"/>
    <w:multiLevelType w:val="hybridMultilevel"/>
    <w:tmpl w:val="54D847BE"/>
    <w:lvl w:ilvl="0" w:tplc="7E3AF27E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2DEE4437"/>
    <w:multiLevelType w:val="hybridMultilevel"/>
    <w:tmpl w:val="17F20E9A"/>
    <w:lvl w:ilvl="0" w:tplc="FA787F90">
      <w:numFmt w:val="bullet"/>
      <w:lvlText w:val=""/>
      <w:lvlJc w:val="left"/>
      <w:pPr>
        <w:ind w:left="720" w:hanging="360"/>
      </w:pPr>
      <w:rPr>
        <w:rFonts w:hint="default" w:ascii="Symbol" w:hAnsi="Symbol" w:eastAsia="Open Sans" w:cs="Open San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142E543"/>
    <w:multiLevelType w:val="hybridMultilevel"/>
    <w:tmpl w:val="D53ABA74"/>
    <w:lvl w:ilvl="0" w:tplc="94FE42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7068B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02D9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39A4B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2147C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FBCF5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D223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E02BB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6029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36543855"/>
    <w:multiLevelType w:val="hybridMultilevel"/>
    <w:tmpl w:val="2AFC782A"/>
    <w:lvl w:ilvl="0" w:tplc="84E83BC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699CE0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550D2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94A930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D42B3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730D1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D18D12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5D0E3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CA73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38623B3F"/>
    <w:multiLevelType w:val="hybridMultilevel"/>
    <w:tmpl w:val="DB9A3E2E"/>
    <w:lvl w:ilvl="0" w:tplc="C930CA92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39E65D2B"/>
    <w:multiLevelType w:val="hybridMultilevel"/>
    <w:tmpl w:val="7D30FB84"/>
    <w:lvl w:ilvl="0" w:tplc="97A292A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B18B8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E6D92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3AEFEF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D2AFD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5C852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B870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EAE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C8A2B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3DC5632C"/>
    <w:multiLevelType w:val="hybridMultilevel"/>
    <w:tmpl w:val="4AD8A14A"/>
    <w:lvl w:ilvl="0" w:tplc="BFC0D754">
      <w:numFmt w:val="bullet"/>
      <w:lvlText w:val=""/>
      <w:lvlJc w:val="left"/>
      <w:pPr>
        <w:ind w:left="720" w:hanging="360"/>
      </w:pPr>
      <w:rPr>
        <w:rFonts w:hint="default" w:ascii="Symbol" w:hAnsi="Symbol" w:eastAsia="Open Sans" w:cs="Open Sans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3EE77451"/>
    <w:multiLevelType w:val="hybridMultilevel"/>
    <w:tmpl w:val="47700D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42B84EE5"/>
    <w:multiLevelType w:val="hybridMultilevel"/>
    <w:tmpl w:val="DC6A648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43123A93"/>
    <w:multiLevelType w:val="hybridMultilevel"/>
    <w:tmpl w:val="53A6A30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7700F61"/>
    <w:multiLevelType w:val="hybridMultilevel"/>
    <w:tmpl w:val="F4AAE260"/>
    <w:lvl w:ilvl="0" w:tplc="00B430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EFE4C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CAAD1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0CCAC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AE31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147D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321D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33E1B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785B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C84EB6B"/>
    <w:multiLevelType w:val="hybridMultilevel"/>
    <w:tmpl w:val="F29AA90C"/>
    <w:lvl w:ilvl="0" w:tplc="B9CC671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1" w:tplc="D0A860D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2" w:tplc="C9344D78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67E2DD9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E5FA386C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E7A4132C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C6286AD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8B9C8802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16B0E09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0" w15:restartNumberingAfterBreak="0">
    <w:nsid w:val="4E19F40E"/>
    <w:multiLevelType w:val="hybridMultilevel"/>
    <w:tmpl w:val="2AAA1912"/>
    <w:lvl w:ilvl="0" w:tplc="4538D0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56E16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248F3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8085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37A58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B5481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81207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AEDD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B2F9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556364B7"/>
    <w:multiLevelType w:val="hybridMultilevel"/>
    <w:tmpl w:val="29EA687A"/>
    <w:lvl w:ilvl="0" w:tplc="747E7A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F5C5B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7008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1DAC4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8438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7EE15A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2F6AA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0FCE5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98B5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564D1C3D"/>
    <w:multiLevelType w:val="hybridMultilevel"/>
    <w:tmpl w:val="21A891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5A374B57"/>
    <w:multiLevelType w:val="hybridMultilevel"/>
    <w:tmpl w:val="D58CE0C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5AAB1E47"/>
    <w:multiLevelType w:val="hybridMultilevel"/>
    <w:tmpl w:val="B0F65494"/>
    <w:lvl w:ilvl="0" w:tplc="456A61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10280A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BC2213F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1962C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C9498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B8855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1B03D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E8DF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8DEC1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5AE39256"/>
    <w:multiLevelType w:val="hybridMultilevel"/>
    <w:tmpl w:val="2588438A"/>
    <w:lvl w:ilvl="0" w:tplc="76D0A1A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45E92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672289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864EF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C8E28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8292F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270D6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AC89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A0A6C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5BE11C16"/>
    <w:multiLevelType w:val="hybridMultilevel"/>
    <w:tmpl w:val="491AD2CC"/>
    <w:lvl w:ilvl="0" w:tplc="9C804FD0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5DDE6811"/>
    <w:multiLevelType w:val="hybridMultilevel"/>
    <w:tmpl w:val="C4B4BC5E"/>
    <w:lvl w:ilvl="0" w:tplc="F83844A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2C4DA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B4CA5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85018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E7036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508C2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41427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4F059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F40C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68F2B2FC"/>
    <w:multiLevelType w:val="hybridMultilevel"/>
    <w:tmpl w:val="0F00F128"/>
    <w:lvl w:ilvl="0" w:tplc="55B80D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483A7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77E3B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18C1F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74E8A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630A2C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B96774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6ED48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C8864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69542A70"/>
    <w:multiLevelType w:val="hybridMultilevel"/>
    <w:tmpl w:val="A0CADDE0"/>
    <w:lvl w:ilvl="0" w:tplc="9D902E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1DA03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36C0B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340717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2803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9A23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218BE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F6D7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A869A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6ACA1D5E"/>
    <w:multiLevelType w:val="hybridMultilevel"/>
    <w:tmpl w:val="00BC9484"/>
    <w:lvl w:ilvl="0" w:tplc="0BA65E14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66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2" w15:restartNumberingAfterBreak="0">
    <w:nsid w:val="6E8650F3"/>
    <w:multiLevelType w:val="hybridMultilevel"/>
    <w:tmpl w:val="0DF4A512"/>
    <w:lvl w:ilvl="0" w:tplc="16BA21B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EB817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A800E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E4C83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AA14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AEE39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282A6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F5AFC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072C0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F63E5BB"/>
    <w:multiLevelType w:val="hybridMultilevel"/>
    <w:tmpl w:val="28B0713E"/>
    <w:lvl w:ilvl="0" w:tplc="F7D086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14096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308FD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72DB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E0A2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2F4BC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8D287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50E49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8CA45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78C8B8D8"/>
    <w:multiLevelType w:val="hybridMultilevel"/>
    <w:tmpl w:val="BBAC5E0E"/>
    <w:lvl w:ilvl="0" w:tplc="B5FABA6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16804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5898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6612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B060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94C95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99829C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8D2895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1C655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1" w16cid:durableId="2073503586">
    <w:abstractNumId w:val="53"/>
  </w:num>
  <w:num w:numId="2" w16cid:durableId="591471090">
    <w:abstractNumId w:val="3"/>
  </w:num>
  <w:num w:numId="3" w16cid:durableId="172453986">
    <w:abstractNumId w:val="18"/>
  </w:num>
  <w:num w:numId="4" w16cid:durableId="1165048661">
    <w:abstractNumId w:val="22"/>
  </w:num>
  <w:num w:numId="5" w16cid:durableId="215895996">
    <w:abstractNumId w:val="29"/>
  </w:num>
  <w:num w:numId="6" w16cid:durableId="62140527">
    <w:abstractNumId w:val="19"/>
  </w:num>
  <w:num w:numId="7" w16cid:durableId="1474372504">
    <w:abstractNumId w:val="6"/>
  </w:num>
  <w:num w:numId="8" w16cid:durableId="2128235976">
    <w:abstractNumId w:val="39"/>
  </w:num>
  <w:num w:numId="9" w16cid:durableId="768082907">
    <w:abstractNumId w:val="8"/>
  </w:num>
  <w:num w:numId="10" w16cid:durableId="1251737884">
    <w:abstractNumId w:val="32"/>
  </w:num>
  <w:num w:numId="11" w16cid:durableId="104346275">
    <w:abstractNumId w:val="25"/>
  </w:num>
  <w:num w:numId="12" w16cid:durableId="1156460187">
    <w:abstractNumId w:val="12"/>
  </w:num>
  <w:num w:numId="13" w16cid:durableId="1851288577">
    <w:abstractNumId w:val="21"/>
  </w:num>
  <w:num w:numId="14" w16cid:durableId="1840609599">
    <w:abstractNumId w:val="15"/>
  </w:num>
  <w:num w:numId="15" w16cid:durableId="673341312">
    <w:abstractNumId w:val="49"/>
  </w:num>
  <w:num w:numId="16" w16cid:durableId="204830028">
    <w:abstractNumId w:val="46"/>
  </w:num>
  <w:num w:numId="17" w16cid:durableId="808202723">
    <w:abstractNumId w:val="40"/>
  </w:num>
  <w:num w:numId="18" w16cid:durableId="1182666910">
    <w:abstractNumId w:val="13"/>
  </w:num>
  <w:num w:numId="19" w16cid:durableId="1741713046">
    <w:abstractNumId w:val="42"/>
  </w:num>
  <w:num w:numId="20" w16cid:durableId="1792241044">
    <w:abstractNumId w:val="45"/>
  </w:num>
  <w:num w:numId="21" w16cid:durableId="1624649866">
    <w:abstractNumId w:val="23"/>
  </w:num>
  <w:num w:numId="22" w16cid:durableId="1403407532">
    <w:abstractNumId w:val="2"/>
  </w:num>
  <w:num w:numId="23" w16cid:durableId="667514302">
    <w:abstractNumId w:val="11"/>
  </w:num>
  <w:num w:numId="24" w16cid:durableId="1696888128">
    <w:abstractNumId w:val="54"/>
  </w:num>
  <w:num w:numId="25" w16cid:durableId="452945034">
    <w:abstractNumId w:val="5"/>
  </w:num>
  <w:num w:numId="26" w16cid:durableId="1873222831">
    <w:abstractNumId w:val="10"/>
  </w:num>
  <w:num w:numId="27" w16cid:durableId="1858233283">
    <w:abstractNumId w:val="28"/>
  </w:num>
  <w:num w:numId="28" w16cid:durableId="973369975">
    <w:abstractNumId w:val="7"/>
  </w:num>
  <w:num w:numId="29" w16cid:durableId="1253658258">
    <w:abstractNumId w:val="38"/>
  </w:num>
  <w:num w:numId="30" w16cid:durableId="505099260">
    <w:abstractNumId w:val="24"/>
  </w:num>
  <w:num w:numId="31" w16cid:durableId="967470856">
    <w:abstractNumId w:val="50"/>
  </w:num>
  <w:num w:numId="32" w16cid:durableId="1705867175">
    <w:abstractNumId w:val="52"/>
  </w:num>
  <w:num w:numId="33" w16cid:durableId="1100182083">
    <w:abstractNumId w:val="48"/>
  </w:num>
  <w:num w:numId="34" w16cid:durableId="1386446140">
    <w:abstractNumId w:val="9"/>
  </w:num>
  <w:num w:numId="35" w16cid:durableId="268243339">
    <w:abstractNumId w:val="33"/>
  </w:num>
  <w:num w:numId="36" w16cid:durableId="1419248109">
    <w:abstractNumId w:val="0"/>
  </w:num>
  <w:num w:numId="37" w16cid:durableId="1388265966">
    <w:abstractNumId w:val="41"/>
  </w:num>
  <w:num w:numId="38" w16cid:durableId="2047440491">
    <w:abstractNumId w:val="51"/>
  </w:num>
  <w:num w:numId="39" w16cid:durableId="339505735">
    <w:abstractNumId w:val="14"/>
  </w:num>
  <w:num w:numId="40" w16cid:durableId="413431204">
    <w:abstractNumId w:val="16"/>
  </w:num>
  <w:num w:numId="41" w16cid:durableId="195049149">
    <w:abstractNumId w:val="30"/>
  </w:num>
  <w:num w:numId="42" w16cid:durableId="1142578872">
    <w:abstractNumId w:val="17"/>
  </w:num>
  <w:num w:numId="43" w16cid:durableId="1250114986">
    <w:abstractNumId w:val="43"/>
  </w:num>
  <w:num w:numId="44" w16cid:durableId="2039772677">
    <w:abstractNumId w:val="26"/>
  </w:num>
  <w:num w:numId="45" w16cid:durableId="1895775684">
    <w:abstractNumId w:val="4"/>
  </w:num>
  <w:num w:numId="46" w16cid:durableId="1358190548">
    <w:abstractNumId w:val="1"/>
  </w:num>
  <w:num w:numId="47" w16cid:durableId="2092965976">
    <w:abstractNumId w:val="47"/>
  </w:num>
  <w:num w:numId="48" w16cid:durableId="1120412950">
    <w:abstractNumId w:val="20"/>
  </w:num>
  <w:num w:numId="49" w16cid:durableId="1402479835">
    <w:abstractNumId w:val="35"/>
  </w:num>
  <w:num w:numId="50" w16cid:durableId="1899396947">
    <w:abstractNumId w:val="44"/>
  </w:num>
  <w:num w:numId="51" w16cid:durableId="2092120373">
    <w:abstractNumId w:val="36"/>
  </w:num>
  <w:num w:numId="52" w16cid:durableId="1462074381">
    <w:abstractNumId w:val="31"/>
  </w:num>
  <w:num w:numId="53" w16cid:durableId="2055343963">
    <w:abstractNumId w:val="37"/>
  </w:num>
  <w:num w:numId="54" w16cid:durableId="843475510">
    <w:abstractNumId w:val="34"/>
  </w:num>
  <w:num w:numId="55" w16cid:durableId="4437659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475C5"/>
    <w:rsid w:val="0005148B"/>
    <w:rsid w:val="0006183F"/>
    <w:rsid w:val="00062194"/>
    <w:rsid w:val="00072F36"/>
    <w:rsid w:val="00077BD7"/>
    <w:rsid w:val="000A6365"/>
    <w:rsid w:val="000B2E6E"/>
    <w:rsid w:val="000D7B44"/>
    <w:rsid w:val="000E73A7"/>
    <w:rsid w:val="000F6ADA"/>
    <w:rsid w:val="00124D99"/>
    <w:rsid w:val="001472A9"/>
    <w:rsid w:val="00170B1F"/>
    <w:rsid w:val="001822E4"/>
    <w:rsid w:val="001A6422"/>
    <w:rsid w:val="001B3EC2"/>
    <w:rsid w:val="001C072C"/>
    <w:rsid w:val="001DE571"/>
    <w:rsid w:val="0020408A"/>
    <w:rsid w:val="0021323A"/>
    <w:rsid w:val="002531F7"/>
    <w:rsid w:val="00272178"/>
    <w:rsid w:val="002A15C8"/>
    <w:rsid w:val="002E5D54"/>
    <w:rsid w:val="002F42CC"/>
    <w:rsid w:val="002F59F3"/>
    <w:rsid w:val="0030407E"/>
    <w:rsid w:val="003A4D58"/>
    <w:rsid w:val="003D7B4C"/>
    <w:rsid w:val="00422555"/>
    <w:rsid w:val="00446D1A"/>
    <w:rsid w:val="00456548"/>
    <w:rsid w:val="0047123A"/>
    <w:rsid w:val="00472F0C"/>
    <w:rsid w:val="004A784E"/>
    <w:rsid w:val="004B519F"/>
    <w:rsid w:val="004E351F"/>
    <w:rsid w:val="00543985"/>
    <w:rsid w:val="00563594"/>
    <w:rsid w:val="00590385"/>
    <w:rsid w:val="00591B35"/>
    <w:rsid w:val="005A3411"/>
    <w:rsid w:val="005C1CDA"/>
    <w:rsid w:val="005D5EF4"/>
    <w:rsid w:val="005E588B"/>
    <w:rsid w:val="005E7184"/>
    <w:rsid w:val="005F778F"/>
    <w:rsid w:val="00613AB9"/>
    <w:rsid w:val="00614AD8"/>
    <w:rsid w:val="0061573B"/>
    <w:rsid w:val="00677A48"/>
    <w:rsid w:val="00677A8C"/>
    <w:rsid w:val="006C08A8"/>
    <w:rsid w:val="006E0808"/>
    <w:rsid w:val="00742F48"/>
    <w:rsid w:val="00772253"/>
    <w:rsid w:val="007E6718"/>
    <w:rsid w:val="008125A2"/>
    <w:rsid w:val="00815BBD"/>
    <w:rsid w:val="00842A26"/>
    <w:rsid w:val="0088336B"/>
    <w:rsid w:val="0088717F"/>
    <w:rsid w:val="00890F00"/>
    <w:rsid w:val="008A3563"/>
    <w:rsid w:val="008C5FA5"/>
    <w:rsid w:val="008D5C19"/>
    <w:rsid w:val="00923CF1"/>
    <w:rsid w:val="00952CE8"/>
    <w:rsid w:val="009743E3"/>
    <w:rsid w:val="00990867"/>
    <w:rsid w:val="009A4418"/>
    <w:rsid w:val="009C5BD1"/>
    <w:rsid w:val="009F626F"/>
    <w:rsid w:val="009F724B"/>
    <w:rsid w:val="00A005EF"/>
    <w:rsid w:val="00A17BBF"/>
    <w:rsid w:val="00A23435"/>
    <w:rsid w:val="00A31BA3"/>
    <w:rsid w:val="00A43A59"/>
    <w:rsid w:val="00A46353"/>
    <w:rsid w:val="00A57F74"/>
    <w:rsid w:val="00AA10CD"/>
    <w:rsid w:val="00AE2C2F"/>
    <w:rsid w:val="00AE43C8"/>
    <w:rsid w:val="00AF3926"/>
    <w:rsid w:val="00AF3E43"/>
    <w:rsid w:val="00B42CC0"/>
    <w:rsid w:val="00B47353"/>
    <w:rsid w:val="00B56BB1"/>
    <w:rsid w:val="00B64990"/>
    <w:rsid w:val="00B9BBAC"/>
    <w:rsid w:val="00BB3006"/>
    <w:rsid w:val="00BE69F9"/>
    <w:rsid w:val="00BF0D0C"/>
    <w:rsid w:val="00C1271F"/>
    <w:rsid w:val="00C34371"/>
    <w:rsid w:val="00C67A66"/>
    <w:rsid w:val="00CB6A94"/>
    <w:rsid w:val="00CC7B9F"/>
    <w:rsid w:val="00D01909"/>
    <w:rsid w:val="00D0278A"/>
    <w:rsid w:val="00D042E2"/>
    <w:rsid w:val="00D16699"/>
    <w:rsid w:val="00D17A24"/>
    <w:rsid w:val="00D62DF3"/>
    <w:rsid w:val="00D72F43"/>
    <w:rsid w:val="00DA5C18"/>
    <w:rsid w:val="00DB3D38"/>
    <w:rsid w:val="00DE3BBA"/>
    <w:rsid w:val="00E02E6F"/>
    <w:rsid w:val="00E03D4B"/>
    <w:rsid w:val="00E12DC9"/>
    <w:rsid w:val="00E30B2C"/>
    <w:rsid w:val="00E91D42"/>
    <w:rsid w:val="00EA1608"/>
    <w:rsid w:val="00F04A9C"/>
    <w:rsid w:val="00F053D4"/>
    <w:rsid w:val="00F22163"/>
    <w:rsid w:val="00F323C2"/>
    <w:rsid w:val="00F43A97"/>
    <w:rsid w:val="00F6277E"/>
    <w:rsid w:val="00F9047E"/>
    <w:rsid w:val="00F9560B"/>
    <w:rsid w:val="00F97E68"/>
    <w:rsid w:val="00FD7467"/>
    <w:rsid w:val="00FF3997"/>
    <w:rsid w:val="01227519"/>
    <w:rsid w:val="014C0ACE"/>
    <w:rsid w:val="01888F5C"/>
    <w:rsid w:val="01CABA3A"/>
    <w:rsid w:val="01DCAC2A"/>
    <w:rsid w:val="0200F660"/>
    <w:rsid w:val="0275E446"/>
    <w:rsid w:val="028E9248"/>
    <w:rsid w:val="0292EA33"/>
    <w:rsid w:val="02C5FC02"/>
    <w:rsid w:val="02FE8D92"/>
    <w:rsid w:val="0323A4EE"/>
    <w:rsid w:val="032BDFEF"/>
    <w:rsid w:val="03607289"/>
    <w:rsid w:val="039EDEE8"/>
    <w:rsid w:val="03A4DAB4"/>
    <w:rsid w:val="03C8C818"/>
    <w:rsid w:val="03DFD969"/>
    <w:rsid w:val="042A3156"/>
    <w:rsid w:val="043B056E"/>
    <w:rsid w:val="0440C607"/>
    <w:rsid w:val="04F2D0F1"/>
    <w:rsid w:val="04FD70BF"/>
    <w:rsid w:val="05461397"/>
    <w:rsid w:val="05A739BC"/>
    <w:rsid w:val="05AA4797"/>
    <w:rsid w:val="072874A4"/>
    <w:rsid w:val="076427F9"/>
    <w:rsid w:val="07676676"/>
    <w:rsid w:val="07831F8E"/>
    <w:rsid w:val="07879ABE"/>
    <w:rsid w:val="07F0BA30"/>
    <w:rsid w:val="0859E00F"/>
    <w:rsid w:val="08979181"/>
    <w:rsid w:val="08EB303F"/>
    <w:rsid w:val="08EFA4B2"/>
    <w:rsid w:val="0904B5EC"/>
    <w:rsid w:val="09D7B911"/>
    <w:rsid w:val="0A8F6FE3"/>
    <w:rsid w:val="0AABEC6F"/>
    <w:rsid w:val="0AABF7D3"/>
    <w:rsid w:val="0AE3A062"/>
    <w:rsid w:val="0B01F347"/>
    <w:rsid w:val="0B674978"/>
    <w:rsid w:val="0B9D1CE0"/>
    <w:rsid w:val="0C042E7C"/>
    <w:rsid w:val="0C208F0A"/>
    <w:rsid w:val="0C89883F"/>
    <w:rsid w:val="0C9E7CED"/>
    <w:rsid w:val="0CB14341"/>
    <w:rsid w:val="0CD87F13"/>
    <w:rsid w:val="0CF66E86"/>
    <w:rsid w:val="0D010D34"/>
    <w:rsid w:val="0D297AF4"/>
    <w:rsid w:val="0D5A1E7F"/>
    <w:rsid w:val="0D69D6EB"/>
    <w:rsid w:val="0DCE334C"/>
    <w:rsid w:val="0E00FB22"/>
    <w:rsid w:val="0E0C2E19"/>
    <w:rsid w:val="0E0E3983"/>
    <w:rsid w:val="0E2BF532"/>
    <w:rsid w:val="0E3849C8"/>
    <w:rsid w:val="0E8836A3"/>
    <w:rsid w:val="0EBA697A"/>
    <w:rsid w:val="0ED0586E"/>
    <w:rsid w:val="0F811E64"/>
    <w:rsid w:val="0F89CC72"/>
    <w:rsid w:val="0FDD489C"/>
    <w:rsid w:val="10074940"/>
    <w:rsid w:val="10830C7A"/>
    <w:rsid w:val="10A69C64"/>
    <w:rsid w:val="10C5608F"/>
    <w:rsid w:val="1119AFE0"/>
    <w:rsid w:val="1130A8A1"/>
    <w:rsid w:val="113D6A5F"/>
    <w:rsid w:val="119A5939"/>
    <w:rsid w:val="11AD5238"/>
    <w:rsid w:val="121E29B3"/>
    <w:rsid w:val="1240CAFD"/>
    <w:rsid w:val="1259C694"/>
    <w:rsid w:val="126AEDAA"/>
    <w:rsid w:val="127444BD"/>
    <w:rsid w:val="12757CDC"/>
    <w:rsid w:val="12910ADA"/>
    <w:rsid w:val="12D48B74"/>
    <w:rsid w:val="12EAFD5B"/>
    <w:rsid w:val="131F7981"/>
    <w:rsid w:val="1351323C"/>
    <w:rsid w:val="1351BA30"/>
    <w:rsid w:val="13571309"/>
    <w:rsid w:val="13A3E8E3"/>
    <w:rsid w:val="13D174F2"/>
    <w:rsid w:val="13E0ED2A"/>
    <w:rsid w:val="148F314E"/>
    <w:rsid w:val="14A8B8B0"/>
    <w:rsid w:val="14B39EAA"/>
    <w:rsid w:val="14D3868D"/>
    <w:rsid w:val="14EE05B2"/>
    <w:rsid w:val="1516D346"/>
    <w:rsid w:val="151D1EA2"/>
    <w:rsid w:val="153617A4"/>
    <w:rsid w:val="155C45E5"/>
    <w:rsid w:val="1572A27A"/>
    <w:rsid w:val="15773AF9"/>
    <w:rsid w:val="15785741"/>
    <w:rsid w:val="15AB1B9B"/>
    <w:rsid w:val="15F38EE7"/>
    <w:rsid w:val="15FD9489"/>
    <w:rsid w:val="160405EF"/>
    <w:rsid w:val="163A43CB"/>
    <w:rsid w:val="1708FC54"/>
    <w:rsid w:val="170EE413"/>
    <w:rsid w:val="17103B9C"/>
    <w:rsid w:val="17470F58"/>
    <w:rsid w:val="17785EBF"/>
    <w:rsid w:val="17A30FD7"/>
    <w:rsid w:val="17D3D30A"/>
    <w:rsid w:val="188FFA41"/>
    <w:rsid w:val="18D06553"/>
    <w:rsid w:val="18ED5BCD"/>
    <w:rsid w:val="190A0186"/>
    <w:rsid w:val="19640615"/>
    <w:rsid w:val="1965E257"/>
    <w:rsid w:val="19AD0071"/>
    <w:rsid w:val="19AE0DE2"/>
    <w:rsid w:val="1A4ADBC5"/>
    <w:rsid w:val="1A8A6AF2"/>
    <w:rsid w:val="1A920BEA"/>
    <w:rsid w:val="1AC69BF6"/>
    <w:rsid w:val="1AF008E3"/>
    <w:rsid w:val="1B042D8B"/>
    <w:rsid w:val="1B727B2C"/>
    <w:rsid w:val="1BA14A30"/>
    <w:rsid w:val="1BD23EFE"/>
    <w:rsid w:val="1C06902B"/>
    <w:rsid w:val="1C6D34A3"/>
    <w:rsid w:val="1C92EEC7"/>
    <w:rsid w:val="1C9E218F"/>
    <w:rsid w:val="1CE02277"/>
    <w:rsid w:val="1CE2982D"/>
    <w:rsid w:val="1D36E492"/>
    <w:rsid w:val="1D3B9861"/>
    <w:rsid w:val="1D45B19D"/>
    <w:rsid w:val="1D77A9DC"/>
    <w:rsid w:val="1D7D4254"/>
    <w:rsid w:val="1DB175CC"/>
    <w:rsid w:val="1DB6A15D"/>
    <w:rsid w:val="1E60437B"/>
    <w:rsid w:val="1E627562"/>
    <w:rsid w:val="1EB906A1"/>
    <w:rsid w:val="1F06F1F4"/>
    <w:rsid w:val="1F196BD5"/>
    <w:rsid w:val="1F19D497"/>
    <w:rsid w:val="1F3BA5E5"/>
    <w:rsid w:val="1F6B9760"/>
    <w:rsid w:val="1F94F8C2"/>
    <w:rsid w:val="1FB00F5A"/>
    <w:rsid w:val="20013837"/>
    <w:rsid w:val="20330E14"/>
    <w:rsid w:val="203F34DA"/>
    <w:rsid w:val="205A0B64"/>
    <w:rsid w:val="20A1E5B2"/>
    <w:rsid w:val="20AB38DE"/>
    <w:rsid w:val="20CE21B8"/>
    <w:rsid w:val="20F82742"/>
    <w:rsid w:val="21065383"/>
    <w:rsid w:val="213F6CE2"/>
    <w:rsid w:val="2204F5D0"/>
    <w:rsid w:val="22132231"/>
    <w:rsid w:val="228310B5"/>
    <w:rsid w:val="22E086A8"/>
    <w:rsid w:val="22F4150F"/>
    <w:rsid w:val="230472B9"/>
    <w:rsid w:val="231CFB43"/>
    <w:rsid w:val="233B72E5"/>
    <w:rsid w:val="23736E4C"/>
    <w:rsid w:val="23D5B060"/>
    <w:rsid w:val="23E8FDF7"/>
    <w:rsid w:val="241F7D3F"/>
    <w:rsid w:val="246F459F"/>
    <w:rsid w:val="249177E4"/>
    <w:rsid w:val="24ECFD7E"/>
    <w:rsid w:val="2634D985"/>
    <w:rsid w:val="26541DA6"/>
    <w:rsid w:val="269CA80D"/>
    <w:rsid w:val="269D9932"/>
    <w:rsid w:val="26C20D4B"/>
    <w:rsid w:val="26D3A51F"/>
    <w:rsid w:val="270289E4"/>
    <w:rsid w:val="2724CE41"/>
    <w:rsid w:val="2741E31C"/>
    <w:rsid w:val="27EC0180"/>
    <w:rsid w:val="27EF9AC4"/>
    <w:rsid w:val="280CB83E"/>
    <w:rsid w:val="28513081"/>
    <w:rsid w:val="2873BF87"/>
    <w:rsid w:val="28834EB3"/>
    <w:rsid w:val="28884FE7"/>
    <w:rsid w:val="288CC96D"/>
    <w:rsid w:val="28C33584"/>
    <w:rsid w:val="290A112D"/>
    <w:rsid w:val="295650EB"/>
    <w:rsid w:val="29B44B65"/>
    <w:rsid w:val="29CCCBE0"/>
    <w:rsid w:val="29E588F3"/>
    <w:rsid w:val="2A3B601E"/>
    <w:rsid w:val="2A44871C"/>
    <w:rsid w:val="2A55A99B"/>
    <w:rsid w:val="2AAB0BD8"/>
    <w:rsid w:val="2B5B3A39"/>
    <w:rsid w:val="2BE38E9F"/>
    <w:rsid w:val="2BEDE55C"/>
    <w:rsid w:val="2C01A212"/>
    <w:rsid w:val="2C49A1A5"/>
    <w:rsid w:val="2C67A86A"/>
    <w:rsid w:val="2C780326"/>
    <w:rsid w:val="2CD5E9C4"/>
    <w:rsid w:val="2CECD8DC"/>
    <w:rsid w:val="2D221BCF"/>
    <w:rsid w:val="2D2340BF"/>
    <w:rsid w:val="2D337BED"/>
    <w:rsid w:val="2E04A134"/>
    <w:rsid w:val="2E122428"/>
    <w:rsid w:val="2E1FE496"/>
    <w:rsid w:val="2E418E02"/>
    <w:rsid w:val="2E428839"/>
    <w:rsid w:val="2E98DEDA"/>
    <w:rsid w:val="2ED6C677"/>
    <w:rsid w:val="2EE3977B"/>
    <w:rsid w:val="2F04819F"/>
    <w:rsid w:val="2F946B62"/>
    <w:rsid w:val="2FCF99E9"/>
    <w:rsid w:val="301E2386"/>
    <w:rsid w:val="306D93D9"/>
    <w:rsid w:val="30C5A43C"/>
    <w:rsid w:val="30E475FC"/>
    <w:rsid w:val="3113E156"/>
    <w:rsid w:val="314C6128"/>
    <w:rsid w:val="31954AC5"/>
    <w:rsid w:val="3195D5FD"/>
    <w:rsid w:val="31FF02AB"/>
    <w:rsid w:val="32294371"/>
    <w:rsid w:val="325E6EFE"/>
    <w:rsid w:val="32D9F8F3"/>
    <w:rsid w:val="3356DCC1"/>
    <w:rsid w:val="338EA84A"/>
    <w:rsid w:val="3398450D"/>
    <w:rsid w:val="33BC3F35"/>
    <w:rsid w:val="33C05C33"/>
    <w:rsid w:val="33E9F13F"/>
    <w:rsid w:val="34E01C33"/>
    <w:rsid w:val="34E64C5D"/>
    <w:rsid w:val="34E7FDA1"/>
    <w:rsid w:val="34F8B8C8"/>
    <w:rsid w:val="35085637"/>
    <w:rsid w:val="35276128"/>
    <w:rsid w:val="3536C337"/>
    <w:rsid w:val="353864A1"/>
    <w:rsid w:val="356FB23B"/>
    <w:rsid w:val="358116C2"/>
    <w:rsid w:val="358EA035"/>
    <w:rsid w:val="3591DB75"/>
    <w:rsid w:val="35B26529"/>
    <w:rsid w:val="361DEA5A"/>
    <w:rsid w:val="361FCA38"/>
    <w:rsid w:val="36355A2C"/>
    <w:rsid w:val="3659AF63"/>
    <w:rsid w:val="368AC3D9"/>
    <w:rsid w:val="36C24199"/>
    <w:rsid w:val="36EA9A6D"/>
    <w:rsid w:val="370F4046"/>
    <w:rsid w:val="3717C051"/>
    <w:rsid w:val="37D0A14D"/>
    <w:rsid w:val="37E045CA"/>
    <w:rsid w:val="37E43567"/>
    <w:rsid w:val="37F883A5"/>
    <w:rsid w:val="38085667"/>
    <w:rsid w:val="382E7E61"/>
    <w:rsid w:val="384CFCB2"/>
    <w:rsid w:val="3882928D"/>
    <w:rsid w:val="38BCBE2D"/>
    <w:rsid w:val="38C7B256"/>
    <w:rsid w:val="394A6600"/>
    <w:rsid w:val="395C1D81"/>
    <w:rsid w:val="39695F0F"/>
    <w:rsid w:val="3977866B"/>
    <w:rsid w:val="39965AAB"/>
    <w:rsid w:val="3A06E38F"/>
    <w:rsid w:val="3A9C7AD0"/>
    <w:rsid w:val="3AFC79A5"/>
    <w:rsid w:val="3B94B259"/>
    <w:rsid w:val="3BA13AD1"/>
    <w:rsid w:val="3BB53836"/>
    <w:rsid w:val="3BE1A7A8"/>
    <w:rsid w:val="3C01485B"/>
    <w:rsid w:val="3C290217"/>
    <w:rsid w:val="3C2F0571"/>
    <w:rsid w:val="3C3E6FEC"/>
    <w:rsid w:val="3C8D9241"/>
    <w:rsid w:val="3CA98362"/>
    <w:rsid w:val="3CB69F0F"/>
    <w:rsid w:val="3CE1C42E"/>
    <w:rsid w:val="3CFA2E52"/>
    <w:rsid w:val="3D27A755"/>
    <w:rsid w:val="3D480A48"/>
    <w:rsid w:val="3D52B3D0"/>
    <w:rsid w:val="3DF683F1"/>
    <w:rsid w:val="3DF72DF9"/>
    <w:rsid w:val="3E3C89A1"/>
    <w:rsid w:val="3E3DCF3E"/>
    <w:rsid w:val="3E5A1F68"/>
    <w:rsid w:val="3E6F8B5D"/>
    <w:rsid w:val="3E720276"/>
    <w:rsid w:val="3EEF54D9"/>
    <w:rsid w:val="3F8E43E7"/>
    <w:rsid w:val="3FA6810A"/>
    <w:rsid w:val="3FE336F6"/>
    <w:rsid w:val="3FFDF903"/>
    <w:rsid w:val="400112AC"/>
    <w:rsid w:val="40028340"/>
    <w:rsid w:val="405C19EB"/>
    <w:rsid w:val="40EB2A93"/>
    <w:rsid w:val="415615E0"/>
    <w:rsid w:val="4163ED8E"/>
    <w:rsid w:val="41AD6576"/>
    <w:rsid w:val="41D0F5BB"/>
    <w:rsid w:val="41DE4123"/>
    <w:rsid w:val="41EF16F7"/>
    <w:rsid w:val="4279202B"/>
    <w:rsid w:val="429E425D"/>
    <w:rsid w:val="42CB9008"/>
    <w:rsid w:val="42D6CE44"/>
    <w:rsid w:val="42F9551C"/>
    <w:rsid w:val="430796EA"/>
    <w:rsid w:val="436419CE"/>
    <w:rsid w:val="4397C121"/>
    <w:rsid w:val="43982E70"/>
    <w:rsid w:val="43DC213B"/>
    <w:rsid w:val="4412C2DD"/>
    <w:rsid w:val="44A0B74E"/>
    <w:rsid w:val="44D7C68B"/>
    <w:rsid w:val="451D4324"/>
    <w:rsid w:val="45359624"/>
    <w:rsid w:val="463B2BD8"/>
    <w:rsid w:val="4654A6E1"/>
    <w:rsid w:val="4679E270"/>
    <w:rsid w:val="46D25762"/>
    <w:rsid w:val="46EFF706"/>
    <w:rsid w:val="472A6D87"/>
    <w:rsid w:val="47335661"/>
    <w:rsid w:val="47689F42"/>
    <w:rsid w:val="47935808"/>
    <w:rsid w:val="47CB6326"/>
    <w:rsid w:val="47D087CC"/>
    <w:rsid w:val="47E7A049"/>
    <w:rsid w:val="47F35914"/>
    <w:rsid w:val="47FCAA42"/>
    <w:rsid w:val="484BD9D1"/>
    <w:rsid w:val="487C6562"/>
    <w:rsid w:val="4881EE0B"/>
    <w:rsid w:val="488324E1"/>
    <w:rsid w:val="488F7B51"/>
    <w:rsid w:val="48A5C758"/>
    <w:rsid w:val="48F5666B"/>
    <w:rsid w:val="494A9E8C"/>
    <w:rsid w:val="495051D3"/>
    <w:rsid w:val="4958BF4C"/>
    <w:rsid w:val="497B5D22"/>
    <w:rsid w:val="498053FE"/>
    <w:rsid w:val="4A384B22"/>
    <w:rsid w:val="4A41DDA4"/>
    <w:rsid w:val="4A4EEFCC"/>
    <w:rsid w:val="4A6E6565"/>
    <w:rsid w:val="4A799E54"/>
    <w:rsid w:val="4A7DAE75"/>
    <w:rsid w:val="4A899AF6"/>
    <w:rsid w:val="4ABD431E"/>
    <w:rsid w:val="4ABF1780"/>
    <w:rsid w:val="4AE5787D"/>
    <w:rsid w:val="4AEBA947"/>
    <w:rsid w:val="4B271DAE"/>
    <w:rsid w:val="4B62D6A9"/>
    <w:rsid w:val="4B666439"/>
    <w:rsid w:val="4C0CC575"/>
    <w:rsid w:val="4C1398A5"/>
    <w:rsid w:val="4C146279"/>
    <w:rsid w:val="4C5874DB"/>
    <w:rsid w:val="4C5D8143"/>
    <w:rsid w:val="4C62232C"/>
    <w:rsid w:val="4C7FCD1D"/>
    <w:rsid w:val="4C879D9E"/>
    <w:rsid w:val="4CA18876"/>
    <w:rsid w:val="4D0C98AB"/>
    <w:rsid w:val="4D19A057"/>
    <w:rsid w:val="4DB58846"/>
    <w:rsid w:val="4DFB4580"/>
    <w:rsid w:val="4E587DA8"/>
    <w:rsid w:val="4E7C2919"/>
    <w:rsid w:val="4E84DAB7"/>
    <w:rsid w:val="4EBA6F6A"/>
    <w:rsid w:val="4ED52561"/>
    <w:rsid w:val="4F304AE9"/>
    <w:rsid w:val="4F451CF8"/>
    <w:rsid w:val="4F9146FA"/>
    <w:rsid w:val="4FB4265B"/>
    <w:rsid w:val="4FB579D2"/>
    <w:rsid w:val="4FD9EE0B"/>
    <w:rsid w:val="50AB51FC"/>
    <w:rsid w:val="51588D95"/>
    <w:rsid w:val="515C70D6"/>
    <w:rsid w:val="517504F6"/>
    <w:rsid w:val="51C54AD2"/>
    <w:rsid w:val="51C80BAE"/>
    <w:rsid w:val="523E8A94"/>
    <w:rsid w:val="5253A2E3"/>
    <w:rsid w:val="5263C7D4"/>
    <w:rsid w:val="52758411"/>
    <w:rsid w:val="53228A99"/>
    <w:rsid w:val="532E2518"/>
    <w:rsid w:val="53598A81"/>
    <w:rsid w:val="5374AE84"/>
    <w:rsid w:val="549A8ED1"/>
    <w:rsid w:val="54B557DF"/>
    <w:rsid w:val="54BC6C7B"/>
    <w:rsid w:val="54C33DDB"/>
    <w:rsid w:val="54C9C249"/>
    <w:rsid w:val="54EAAC11"/>
    <w:rsid w:val="555326A8"/>
    <w:rsid w:val="558153B8"/>
    <w:rsid w:val="55BF1A5A"/>
    <w:rsid w:val="55D8A7C4"/>
    <w:rsid w:val="56A8ED1A"/>
    <w:rsid w:val="56AC4AD6"/>
    <w:rsid w:val="56E560A3"/>
    <w:rsid w:val="5708EF47"/>
    <w:rsid w:val="57763F18"/>
    <w:rsid w:val="577C662D"/>
    <w:rsid w:val="57933100"/>
    <w:rsid w:val="57F2E0C8"/>
    <w:rsid w:val="58220611"/>
    <w:rsid w:val="584ECBA7"/>
    <w:rsid w:val="58F2FA41"/>
    <w:rsid w:val="58FDB950"/>
    <w:rsid w:val="59077E5C"/>
    <w:rsid w:val="59579E5A"/>
    <w:rsid w:val="5977BDC9"/>
    <w:rsid w:val="59E76C4C"/>
    <w:rsid w:val="59EFF6A5"/>
    <w:rsid w:val="59F59B9A"/>
    <w:rsid w:val="59FB9D86"/>
    <w:rsid w:val="5A8E3957"/>
    <w:rsid w:val="5A962EFF"/>
    <w:rsid w:val="5AC0D1C0"/>
    <w:rsid w:val="5B24740B"/>
    <w:rsid w:val="5B515143"/>
    <w:rsid w:val="5B9FE275"/>
    <w:rsid w:val="5C296557"/>
    <w:rsid w:val="5C41A84C"/>
    <w:rsid w:val="5CB0A059"/>
    <w:rsid w:val="5CBB59E2"/>
    <w:rsid w:val="5D026A4A"/>
    <w:rsid w:val="5D3D7A35"/>
    <w:rsid w:val="5E899E2D"/>
    <w:rsid w:val="5E905DDF"/>
    <w:rsid w:val="5F0CDF60"/>
    <w:rsid w:val="5F26C96C"/>
    <w:rsid w:val="5F54E71A"/>
    <w:rsid w:val="5F80424D"/>
    <w:rsid w:val="5FA1466C"/>
    <w:rsid w:val="5FEF575F"/>
    <w:rsid w:val="5FF68CF3"/>
    <w:rsid w:val="600DF135"/>
    <w:rsid w:val="605A0725"/>
    <w:rsid w:val="60627D6F"/>
    <w:rsid w:val="60860211"/>
    <w:rsid w:val="60A92FD6"/>
    <w:rsid w:val="6101F5D9"/>
    <w:rsid w:val="612E1A21"/>
    <w:rsid w:val="616D61A1"/>
    <w:rsid w:val="62317761"/>
    <w:rsid w:val="62443630"/>
    <w:rsid w:val="625087A9"/>
    <w:rsid w:val="625C522F"/>
    <w:rsid w:val="629C0733"/>
    <w:rsid w:val="62DB2529"/>
    <w:rsid w:val="62FEC62E"/>
    <w:rsid w:val="63029B65"/>
    <w:rsid w:val="632CFA73"/>
    <w:rsid w:val="6342906A"/>
    <w:rsid w:val="6346697F"/>
    <w:rsid w:val="63940A0A"/>
    <w:rsid w:val="639A941E"/>
    <w:rsid w:val="63C102B3"/>
    <w:rsid w:val="63C5C0D1"/>
    <w:rsid w:val="63C83DEB"/>
    <w:rsid w:val="645A1681"/>
    <w:rsid w:val="645B69B7"/>
    <w:rsid w:val="6465FE4F"/>
    <w:rsid w:val="647DF8DF"/>
    <w:rsid w:val="648CDED8"/>
    <w:rsid w:val="64FD19C7"/>
    <w:rsid w:val="65254C93"/>
    <w:rsid w:val="65438A71"/>
    <w:rsid w:val="657B5C23"/>
    <w:rsid w:val="65855C4E"/>
    <w:rsid w:val="659D5DCC"/>
    <w:rsid w:val="660812CF"/>
    <w:rsid w:val="66709E06"/>
    <w:rsid w:val="668E65B9"/>
    <w:rsid w:val="671A4B70"/>
    <w:rsid w:val="6742FC2B"/>
    <w:rsid w:val="677469DE"/>
    <w:rsid w:val="67C69091"/>
    <w:rsid w:val="67F58EDA"/>
    <w:rsid w:val="6842FB46"/>
    <w:rsid w:val="6856A98A"/>
    <w:rsid w:val="68B2D0A6"/>
    <w:rsid w:val="68C9257E"/>
    <w:rsid w:val="69037A37"/>
    <w:rsid w:val="692513A2"/>
    <w:rsid w:val="6963B1EE"/>
    <w:rsid w:val="697574A1"/>
    <w:rsid w:val="698B51F0"/>
    <w:rsid w:val="69C044A2"/>
    <w:rsid w:val="69EAE47A"/>
    <w:rsid w:val="6A425B4F"/>
    <w:rsid w:val="6AA796F1"/>
    <w:rsid w:val="6AAB7FD9"/>
    <w:rsid w:val="6AFFA646"/>
    <w:rsid w:val="6AFFE4AF"/>
    <w:rsid w:val="6B41DB06"/>
    <w:rsid w:val="6B508CD3"/>
    <w:rsid w:val="6B61CED1"/>
    <w:rsid w:val="6B62AF70"/>
    <w:rsid w:val="6BB2522A"/>
    <w:rsid w:val="6BDB97D5"/>
    <w:rsid w:val="6BFB5F08"/>
    <w:rsid w:val="6C18B3A2"/>
    <w:rsid w:val="6C223368"/>
    <w:rsid w:val="6C59FD23"/>
    <w:rsid w:val="6C727F5C"/>
    <w:rsid w:val="6C843801"/>
    <w:rsid w:val="6DA91FBF"/>
    <w:rsid w:val="6DB8D42F"/>
    <w:rsid w:val="6DCBE6B2"/>
    <w:rsid w:val="6E0D5303"/>
    <w:rsid w:val="6E446696"/>
    <w:rsid w:val="6E5EC8FA"/>
    <w:rsid w:val="6E6E8B69"/>
    <w:rsid w:val="6EA16447"/>
    <w:rsid w:val="6EC697D3"/>
    <w:rsid w:val="6F4FB111"/>
    <w:rsid w:val="6F52E245"/>
    <w:rsid w:val="6F62493B"/>
    <w:rsid w:val="6F6BB646"/>
    <w:rsid w:val="6F6CEB41"/>
    <w:rsid w:val="6F9A38DF"/>
    <w:rsid w:val="6FA12B98"/>
    <w:rsid w:val="6FDC2CD3"/>
    <w:rsid w:val="6FFBD948"/>
    <w:rsid w:val="700A4D0A"/>
    <w:rsid w:val="7018EEFA"/>
    <w:rsid w:val="70471252"/>
    <w:rsid w:val="707588E1"/>
    <w:rsid w:val="7088E9D9"/>
    <w:rsid w:val="70A8166F"/>
    <w:rsid w:val="7117748E"/>
    <w:rsid w:val="714AFE14"/>
    <w:rsid w:val="716C4043"/>
    <w:rsid w:val="719152F8"/>
    <w:rsid w:val="71B718C1"/>
    <w:rsid w:val="71C8E177"/>
    <w:rsid w:val="72751C55"/>
    <w:rsid w:val="72B6798F"/>
    <w:rsid w:val="72D5D759"/>
    <w:rsid w:val="72E462C7"/>
    <w:rsid w:val="730A7458"/>
    <w:rsid w:val="731C0EF4"/>
    <w:rsid w:val="73800C2D"/>
    <w:rsid w:val="739C93D2"/>
    <w:rsid w:val="73C84FE2"/>
    <w:rsid w:val="74291279"/>
    <w:rsid w:val="744E1520"/>
    <w:rsid w:val="746C2DA3"/>
    <w:rsid w:val="747C32B7"/>
    <w:rsid w:val="74EFC53A"/>
    <w:rsid w:val="7512D0F9"/>
    <w:rsid w:val="7519CE40"/>
    <w:rsid w:val="754DBF27"/>
    <w:rsid w:val="75974572"/>
    <w:rsid w:val="75EDFE57"/>
    <w:rsid w:val="75F100CA"/>
    <w:rsid w:val="760E3D3F"/>
    <w:rsid w:val="76600DC9"/>
    <w:rsid w:val="77199AC0"/>
    <w:rsid w:val="780AA6F6"/>
    <w:rsid w:val="788733BC"/>
    <w:rsid w:val="78EB5CC6"/>
    <w:rsid w:val="78F43DD7"/>
    <w:rsid w:val="798A941F"/>
    <w:rsid w:val="79B569E0"/>
    <w:rsid w:val="79BA2044"/>
    <w:rsid w:val="7A68BAC7"/>
    <w:rsid w:val="7BDB1598"/>
    <w:rsid w:val="7C2AD60C"/>
    <w:rsid w:val="7C341503"/>
    <w:rsid w:val="7C3680AE"/>
    <w:rsid w:val="7C91C40F"/>
    <w:rsid w:val="7CC93250"/>
    <w:rsid w:val="7D240B9D"/>
    <w:rsid w:val="7D255350"/>
    <w:rsid w:val="7D43A20B"/>
    <w:rsid w:val="7D93E86E"/>
    <w:rsid w:val="7DA6E8BF"/>
    <w:rsid w:val="7DD77E09"/>
    <w:rsid w:val="7DEA6A16"/>
    <w:rsid w:val="7E0F9706"/>
    <w:rsid w:val="7E3A88F6"/>
    <w:rsid w:val="7E95D5F0"/>
    <w:rsid w:val="7EFDA094"/>
    <w:rsid w:val="7F2487C9"/>
    <w:rsid w:val="7F3D3D4A"/>
    <w:rsid w:val="7F6209A1"/>
    <w:rsid w:val="7FB0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34267B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226799-4EEA-48C1-B4D2-0E9859102DDF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2.xml><?xml version="1.0" encoding="utf-8"?>
<ds:datastoreItem xmlns:ds="http://schemas.openxmlformats.org/officeDocument/2006/customXml" ds:itemID="{21B4044F-FDC4-4C2F-8A02-57138BB662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B8CC9D-17B0-453F-99C5-403983702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29776-1cc5-4192-899a-0fa85daeb57c"/>
    <ds:schemaRef ds:uri="579d4948-2972-4378-a243-8eee2ad2b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Slaven Lee</dc:creator>
  <keywords/>
  <dc:description/>
  <lastModifiedBy>Christine Hadlow</lastModifiedBy>
  <revision>64</revision>
  <dcterms:created xsi:type="dcterms:W3CDTF">2024-09-26T20:43:00.0000000Z</dcterms:created>
  <dcterms:modified xsi:type="dcterms:W3CDTF">2025-05-15T20:27:10.7926916Z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