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F04D" w14:textId="77777777" w:rsidR="00EE450F" w:rsidRPr="00B1039A" w:rsidRDefault="00EE450F">
      <w:pPr>
        <w:pBdr>
          <w:top w:val="nil"/>
          <w:left w:val="nil"/>
          <w:bottom w:val="nil"/>
          <w:right w:val="nil"/>
          <w:between w:val="nil"/>
        </w:pBdr>
        <w:rPr>
          <w:rFonts w:ascii="Open Sans" w:eastAsia="Verdana" w:hAnsi="Open Sans" w:cs="Open Sans"/>
        </w:rPr>
      </w:pPr>
    </w:p>
    <w:p w14:paraId="27B5A918" w14:textId="77777777" w:rsidR="00EE450F" w:rsidRPr="00B1039A" w:rsidRDefault="00EE450F">
      <w:pPr>
        <w:pBdr>
          <w:top w:val="nil"/>
          <w:left w:val="nil"/>
          <w:bottom w:val="nil"/>
          <w:right w:val="nil"/>
          <w:between w:val="nil"/>
        </w:pBdr>
        <w:rPr>
          <w:rFonts w:ascii="Open Sans" w:eastAsia="Verdana" w:hAnsi="Open Sans" w:cs="Open Sans"/>
        </w:rPr>
      </w:pPr>
    </w:p>
    <w:p w14:paraId="7F24BF94"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noProof/>
        </w:rPr>
        <w:drawing>
          <wp:inline distT="0" distB="0" distL="0" distR="0" wp14:anchorId="7A640A5B" wp14:editId="6AEE36CC">
            <wp:extent cx="3177540" cy="3447415"/>
            <wp:effectExtent l="0" t="0" r="0" b="0"/>
            <wp:docPr id="1073741835" name="image1.png" descr="image4.png"/>
            <wp:cNvGraphicFramePr/>
            <a:graphic xmlns:a="http://schemas.openxmlformats.org/drawingml/2006/main">
              <a:graphicData uri="http://schemas.openxmlformats.org/drawingml/2006/picture">
                <pic:pic xmlns:pic="http://schemas.openxmlformats.org/drawingml/2006/picture">
                  <pic:nvPicPr>
                    <pic:cNvPr id="0" name="image1.png" descr="image4.png"/>
                    <pic:cNvPicPr preferRelativeResize="0"/>
                  </pic:nvPicPr>
                  <pic:blipFill>
                    <a:blip r:embed="rId13"/>
                    <a:srcRect/>
                    <a:stretch>
                      <a:fillRect/>
                    </a:stretch>
                  </pic:blipFill>
                  <pic:spPr>
                    <a:xfrm>
                      <a:off x="0" y="0"/>
                      <a:ext cx="3177540" cy="3447415"/>
                    </a:xfrm>
                    <a:prstGeom prst="rect">
                      <a:avLst/>
                    </a:prstGeom>
                    <a:ln/>
                  </pic:spPr>
                </pic:pic>
              </a:graphicData>
            </a:graphic>
          </wp:inline>
        </w:drawing>
      </w:r>
    </w:p>
    <w:p w14:paraId="3FD68401" w14:textId="77777777" w:rsidR="00EE450F" w:rsidRPr="00B1039A" w:rsidRDefault="00EE450F">
      <w:pPr>
        <w:pBdr>
          <w:top w:val="nil"/>
          <w:left w:val="nil"/>
          <w:bottom w:val="nil"/>
          <w:right w:val="nil"/>
          <w:between w:val="nil"/>
        </w:pBdr>
        <w:rPr>
          <w:rFonts w:ascii="Open Sans" w:eastAsia="Verdana" w:hAnsi="Open Sans" w:cs="Open Sans"/>
        </w:rPr>
      </w:pPr>
    </w:p>
    <w:p w14:paraId="2393024A" w14:textId="5B4777F3" w:rsidR="00EE450F" w:rsidRPr="00B1039A" w:rsidRDefault="002A45CB">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b/>
        </w:rPr>
        <w:t>PERSONNEL POLICY</w:t>
      </w:r>
      <w:r w:rsidR="00AD1DE2" w:rsidRPr="00B1039A">
        <w:rPr>
          <w:rFonts w:ascii="Open Sans" w:eastAsia="Verdana" w:hAnsi="Open Sans" w:cs="Open Sans"/>
          <w:b/>
        </w:rPr>
        <w:t xml:space="preserve"> MANUAL</w:t>
      </w:r>
    </w:p>
    <w:p w14:paraId="59CBA83F" w14:textId="77777777" w:rsidR="00EE450F" w:rsidRPr="00B1039A" w:rsidRDefault="00EE450F">
      <w:pPr>
        <w:pBdr>
          <w:top w:val="nil"/>
          <w:left w:val="nil"/>
          <w:bottom w:val="nil"/>
          <w:right w:val="nil"/>
          <w:between w:val="nil"/>
        </w:pBdr>
        <w:rPr>
          <w:rFonts w:ascii="Open Sans" w:eastAsia="Verdana" w:hAnsi="Open Sans" w:cs="Open Sans"/>
        </w:rPr>
      </w:pPr>
    </w:p>
    <w:p w14:paraId="75027125" w14:textId="77777777" w:rsidR="00EE450F" w:rsidRPr="00B1039A" w:rsidRDefault="00EE450F">
      <w:pPr>
        <w:pBdr>
          <w:top w:val="nil"/>
          <w:left w:val="nil"/>
          <w:bottom w:val="nil"/>
          <w:right w:val="nil"/>
          <w:between w:val="nil"/>
        </w:pBdr>
        <w:rPr>
          <w:rFonts w:ascii="Open Sans" w:eastAsia="Verdana" w:hAnsi="Open Sans" w:cs="Open Sans"/>
        </w:rPr>
      </w:pPr>
    </w:p>
    <w:p w14:paraId="79BB86BC" w14:textId="7523182B" w:rsidR="00EE450F" w:rsidRPr="00B1039A" w:rsidRDefault="003D7632">
      <w:pPr>
        <w:pBdr>
          <w:top w:val="nil"/>
          <w:left w:val="nil"/>
          <w:bottom w:val="nil"/>
          <w:right w:val="nil"/>
          <w:between w:val="nil"/>
        </w:pBdr>
        <w:jc w:val="center"/>
        <w:rPr>
          <w:rFonts w:ascii="Open Sans" w:eastAsia="Verdana" w:hAnsi="Open Sans" w:cs="Open Sans"/>
        </w:rPr>
      </w:pPr>
      <w:r>
        <w:rPr>
          <w:rFonts w:ascii="Open Sans" w:eastAsia="Verdana" w:hAnsi="Open Sans" w:cs="Open Sans"/>
        </w:rPr>
        <w:t>June</w:t>
      </w:r>
      <w:r w:rsidR="00DD30EB" w:rsidRPr="00B1039A">
        <w:rPr>
          <w:rFonts w:ascii="Open Sans" w:eastAsia="Verdana" w:hAnsi="Open Sans" w:cs="Open Sans"/>
        </w:rPr>
        <w:t xml:space="preserve"> 2025</w:t>
      </w:r>
    </w:p>
    <w:p w14:paraId="2A2CC286" w14:textId="77777777" w:rsidR="00EE450F" w:rsidRPr="00B1039A" w:rsidRDefault="00EE450F">
      <w:pPr>
        <w:pBdr>
          <w:top w:val="nil"/>
          <w:left w:val="nil"/>
          <w:bottom w:val="nil"/>
          <w:right w:val="nil"/>
          <w:between w:val="nil"/>
        </w:pBdr>
        <w:rPr>
          <w:rFonts w:ascii="Open Sans" w:eastAsia="Verdana" w:hAnsi="Open Sans" w:cs="Open Sans"/>
        </w:rPr>
      </w:pPr>
    </w:p>
    <w:p w14:paraId="122F5BA2" w14:textId="77777777" w:rsidR="00EE450F" w:rsidRPr="00B1039A" w:rsidRDefault="00EE450F">
      <w:pPr>
        <w:pBdr>
          <w:top w:val="nil"/>
          <w:left w:val="nil"/>
          <w:bottom w:val="nil"/>
          <w:right w:val="nil"/>
          <w:between w:val="nil"/>
        </w:pBdr>
        <w:rPr>
          <w:rFonts w:ascii="Open Sans" w:eastAsia="Verdana" w:hAnsi="Open Sans" w:cs="Open Sans"/>
        </w:rPr>
      </w:pPr>
    </w:p>
    <w:p w14:paraId="3DDB1E3C" w14:textId="77777777" w:rsidR="00EE450F" w:rsidRPr="00B1039A" w:rsidRDefault="00EE450F">
      <w:pPr>
        <w:pBdr>
          <w:top w:val="nil"/>
          <w:left w:val="nil"/>
          <w:bottom w:val="nil"/>
          <w:right w:val="nil"/>
          <w:between w:val="nil"/>
        </w:pBdr>
        <w:rPr>
          <w:rFonts w:ascii="Open Sans" w:eastAsia="Verdana" w:hAnsi="Open Sans" w:cs="Open Sans"/>
        </w:rPr>
      </w:pPr>
    </w:p>
    <w:p w14:paraId="1A23A91C" w14:textId="77777777" w:rsidR="00EE450F" w:rsidRPr="00B1039A" w:rsidRDefault="00EE450F">
      <w:pPr>
        <w:pBdr>
          <w:top w:val="nil"/>
          <w:left w:val="nil"/>
          <w:bottom w:val="nil"/>
          <w:right w:val="nil"/>
          <w:between w:val="nil"/>
        </w:pBdr>
        <w:rPr>
          <w:rFonts w:ascii="Open Sans" w:eastAsia="Verdana" w:hAnsi="Open Sans" w:cs="Open Sans"/>
        </w:rPr>
      </w:pPr>
    </w:p>
    <w:p w14:paraId="651B4B52" w14:textId="77777777" w:rsidR="00EE450F" w:rsidRPr="00B1039A" w:rsidRDefault="00EE450F">
      <w:pPr>
        <w:pBdr>
          <w:top w:val="nil"/>
          <w:left w:val="nil"/>
          <w:bottom w:val="nil"/>
          <w:right w:val="nil"/>
          <w:between w:val="nil"/>
        </w:pBdr>
        <w:jc w:val="center"/>
        <w:rPr>
          <w:rFonts w:ascii="Open Sans" w:eastAsia="Verdana" w:hAnsi="Open Sans" w:cs="Open Sans"/>
        </w:rPr>
      </w:pPr>
    </w:p>
    <w:p w14:paraId="632572D0" w14:textId="77777777" w:rsidR="00EE450F" w:rsidRPr="00B1039A" w:rsidRDefault="00EE450F">
      <w:pPr>
        <w:pBdr>
          <w:top w:val="nil"/>
          <w:left w:val="nil"/>
          <w:bottom w:val="nil"/>
          <w:right w:val="nil"/>
          <w:between w:val="nil"/>
        </w:pBdr>
        <w:jc w:val="center"/>
        <w:rPr>
          <w:rFonts w:ascii="Open Sans" w:eastAsia="Verdana" w:hAnsi="Open Sans" w:cs="Open Sans"/>
        </w:rPr>
      </w:pPr>
    </w:p>
    <w:p w14:paraId="2EB2703A" w14:textId="77777777" w:rsidR="00EE450F" w:rsidRPr="00B1039A" w:rsidRDefault="00EE450F">
      <w:pPr>
        <w:pBdr>
          <w:top w:val="nil"/>
          <w:left w:val="nil"/>
          <w:bottom w:val="nil"/>
          <w:right w:val="nil"/>
          <w:between w:val="nil"/>
        </w:pBdr>
        <w:jc w:val="center"/>
        <w:rPr>
          <w:rFonts w:ascii="Open Sans" w:eastAsia="Verdana" w:hAnsi="Open Sans" w:cs="Open Sans"/>
        </w:rPr>
      </w:pPr>
    </w:p>
    <w:p w14:paraId="0E8832AC"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rPr>
        <w:t>Missoula Public Library</w:t>
      </w:r>
    </w:p>
    <w:p w14:paraId="1A0C9C8B"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rPr>
        <w:t>455 E. Main</w:t>
      </w:r>
    </w:p>
    <w:p w14:paraId="70DE52D7"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rPr>
        <w:t>Missoula MT 59802</w:t>
      </w:r>
    </w:p>
    <w:p w14:paraId="1C1CF3D9" w14:textId="77777777" w:rsidR="00EE450F" w:rsidRPr="00B1039A" w:rsidRDefault="00EE450F">
      <w:pPr>
        <w:pBdr>
          <w:top w:val="nil"/>
          <w:left w:val="nil"/>
          <w:bottom w:val="nil"/>
          <w:right w:val="nil"/>
          <w:between w:val="nil"/>
        </w:pBdr>
        <w:jc w:val="center"/>
        <w:rPr>
          <w:rFonts w:ascii="Open Sans" w:eastAsia="Verdana" w:hAnsi="Open Sans" w:cs="Open Sans"/>
        </w:rPr>
      </w:pPr>
    </w:p>
    <w:p w14:paraId="1DC39B7C"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rPr>
        <w:t>Phone 406.721.2665</w:t>
      </w:r>
    </w:p>
    <w:p w14:paraId="74309ABE" w14:textId="77777777" w:rsidR="00EE450F" w:rsidRPr="00B1039A" w:rsidRDefault="00AD1DE2">
      <w:pPr>
        <w:pBdr>
          <w:top w:val="nil"/>
          <w:left w:val="nil"/>
          <w:bottom w:val="nil"/>
          <w:right w:val="nil"/>
          <w:between w:val="nil"/>
        </w:pBdr>
        <w:jc w:val="center"/>
        <w:rPr>
          <w:rFonts w:ascii="Open Sans" w:eastAsia="Verdana" w:hAnsi="Open Sans" w:cs="Open Sans"/>
        </w:rPr>
      </w:pPr>
      <w:r w:rsidRPr="00B1039A">
        <w:rPr>
          <w:rFonts w:ascii="Open Sans" w:eastAsia="Verdana" w:hAnsi="Open Sans" w:cs="Open Sans"/>
        </w:rPr>
        <w:t>Fax 406.258-0500</w:t>
      </w:r>
    </w:p>
    <w:p w14:paraId="07AD5BCB" w14:textId="77777777" w:rsidR="00EE450F" w:rsidRPr="00B1039A" w:rsidRDefault="00AD1DE2">
      <w:pPr>
        <w:pBdr>
          <w:top w:val="nil"/>
          <w:left w:val="nil"/>
          <w:bottom w:val="nil"/>
          <w:right w:val="nil"/>
          <w:between w:val="nil"/>
        </w:pBdr>
        <w:jc w:val="center"/>
        <w:rPr>
          <w:rFonts w:ascii="Open Sans" w:eastAsia="Verdana" w:hAnsi="Open Sans" w:cs="Open Sans"/>
        </w:rPr>
      </w:pPr>
      <w:hyperlink r:id="rId14">
        <w:r w:rsidRPr="00B1039A">
          <w:rPr>
            <w:rFonts w:ascii="Open Sans" w:eastAsia="Verdana" w:hAnsi="Open Sans" w:cs="Open Sans"/>
            <w:u w:val="single"/>
          </w:rPr>
          <w:t>www.missoulapubliclibrary.org</w:t>
        </w:r>
      </w:hyperlink>
    </w:p>
    <w:p w14:paraId="6B259EBE" w14:textId="77777777" w:rsidR="00B1039A" w:rsidRPr="00B1039A" w:rsidRDefault="00B1039A" w:rsidP="00DD30EB">
      <w:pPr>
        <w:pBdr>
          <w:top w:val="nil"/>
          <w:left w:val="nil"/>
          <w:bottom w:val="nil"/>
          <w:right w:val="nil"/>
          <w:between w:val="nil"/>
        </w:pBdr>
        <w:rPr>
          <w:rFonts w:ascii="Open Sans" w:eastAsia="Verdana" w:hAnsi="Open Sans" w:cs="Open Sans"/>
          <w:b/>
        </w:rPr>
      </w:pPr>
    </w:p>
    <w:p w14:paraId="66E74170" w14:textId="77777777" w:rsidR="00B1039A" w:rsidRPr="00B1039A" w:rsidRDefault="00B1039A" w:rsidP="00DD30EB">
      <w:pPr>
        <w:pBdr>
          <w:top w:val="nil"/>
          <w:left w:val="nil"/>
          <w:bottom w:val="nil"/>
          <w:right w:val="nil"/>
          <w:between w:val="nil"/>
        </w:pBdr>
        <w:rPr>
          <w:rFonts w:ascii="Open Sans" w:eastAsia="Verdana" w:hAnsi="Open Sans" w:cs="Open Sans"/>
          <w:b/>
        </w:rPr>
      </w:pPr>
    </w:p>
    <w:sdt>
      <w:sdtPr>
        <w:rPr>
          <w:rFonts w:ascii="Times New Roman" w:eastAsia="Times New Roman" w:hAnsi="Times New Roman" w:cs="Times New Roman"/>
          <w:color w:val="auto"/>
          <w:sz w:val="24"/>
          <w:szCs w:val="24"/>
        </w:rPr>
        <w:id w:val="-868834608"/>
        <w:docPartObj>
          <w:docPartGallery w:val="Table of Contents"/>
          <w:docPartUnique/>
        </w:docPartObj>
      </w:sdtPr>
      <w:sdtEndPr>
        <w:rPr>
          <w:b/>
          <w:bCs/>
          <w:noProof/>
        </w:rPr>
      </w:sdtEndPr>
      <w:sdtContent>
        <w:p w14:paraId="386D0D9D" w14:textId="5C2D0282" w:rsidR="00110F68" w:rsidRDefault="00110F68">
          <w:pPr>
            <w:pStyle w:val="TOCHeading"/>
          </w:pPr>
          <w:r>
            <w:t>Table of Contents</w:t>
          </w:r>
        </w:p>
        <w:p w14:paraId="41305BBE" w14:textId="26D12136" w:rsidR="00436C39" w:rsidRDefault="00110F68">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r>
            <w:fldChar w:fldCharType="begin"/>
          </w:r>
          <w:r>
            <w:instrText xml:space="preserve"> TOC \o "1-3" \h \z \u </w:instrText>
          </w:r>
          <w:r>
            <w:fldChar w:fldCharType="separate"/>
          </w:r>
          <w:hyperlink w:anchor="_Toc199402482" w:history="1">
            <w:r w:rsidR="00436C39" w:rsidRPr="00672BBE">
              <w:rPr>
                <w:rStyle w:val="Hyperlink"/>
                <w:rFonts w:ascii="Open Sans" w:eastAsia="Verdana" w:hAnsi="Open Sans" w:cs="Open Sans"/>
                <w:noProof/>
              </w:rPr>
              <w:t>Mission Statement of the Missoula Public Library</w:t>
            </w:r>
            <w:r w:rsidR="00436C39">
              <w:rPr>
                <w:noProof/>
                <w:webHidden/>
              </w:rPr>
              <w:tab/>
            </w:r>
            <w:r w:rsidR="00436C39">
              <w:rPr>
                <w:noProof/>
                <w:webHidden/>
              </w:rPr>
              <w:fldChar w:fldCharType="begin"/>
            </w:r>
            <w:r w:rsidR="00436C39">
              <w:rPr>
                <w:noProof/>
                <w:webHidden/>
              </w:rPr>
              <w:instrText xml:space="preserve"> PAGEREF _Toc199402482 \h </w:instrText>
            </w:r>
            <w:r w:rsidR="00436C39">
              <w:rPr>
                <w:noProof/>
                <w:webHidden/>
              </w:rPr>
            </w:r>
            <w:r w:rsidR="00436C39">
              <w:rPr>
                <w:noProof/>
                <w:webHidden/>
              </w:rPr>
              <w:fldChar w:fldCharType="separate"/>
            </w:r>
            <w:r w:rsidR="00BB7C93">
              <w:rPr>
                <w:noProof/>
                <w:webHidden/>
              </w:rPr>
              <w:t>3</w:t>
            </w:r>
            <w:r w:rsidR="00436C39">
              <w:rPr>
                <w:noProof/>
                <w:webHidden/>
              </w:rPr>
              <w:fldChar w:fldCharType="end"/>
            </w:r>
          </w:hyperlink>
        </w:p>
        <w:p w14:paraId="773C59FE" w14:textId="06E86B8A"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3" w:history="1">
            <w:r w:rsidRPr="00672BBE">
              <w:rPr>
                <w:rStyle w:val="Hyperlink"/>
                <w:rFonts w:ascii="Open Sans" w:eastAsia="Verdana" w:hAnsi="Open Sans" w:cs="Open Sans"/>
                <w:noProof/>
              </w:rPr>
              <w:t>Preface</w:t>
            </w:r>
            <w:r>
              <w:rPr>
                <w:noProof/>
                <w:webHidden/>
              </w:rPr>
              <w:tab/>
            </w:r>
            <w:r>
              <w:rPr>
                <w:noProof/>
                <w:webHidden/>
              </w:rPr>
              <w:fldChar w:fldCharType="begin"/>
            </w:r>
            <w:r>
              <w:rPr>
                <w:noProof/>
                <w:webHidden/>
              </w:rPr>
              <w:instrText xml:space="preserve"> PAGEREF _Toc199402483 \h </w:instrText>
            </w:r>
            <w:r>
              <w:rPr>
                <w:noProof/>
                <w:webHidden/>
              </w:rPr>
            </w:r>
            <w:r>
              <w:rPr>
                <w:noProof/>
                <w:webHidden/>
              </w:rPr>
              <w:fldChar w:fldCharType="separate"/>
            </w:r>
            <w:r w:rsidR="00BB7C93">
              <w:rPr>
                <w:noProof/>
                <w:webHidden/>
              </w:rPr>
              <w:t>3</w:t>
            </w:r>
            <w:r>
              <w:rPr>
                <w:noProof/>
                <w:webHidden/>
              </w:rPr>
              <w:fldChar w:fldCharType="end"/>
            </w:r>
          </w:hyperlink>
        </w:p>
        <w:p w14:paraId="61555A89" w14:textId="44D77ED1"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4" w:history="1">
            <w:r w:rsidRPr="00672BBE">
              <w:rPr>
                <w:rStyle w:val="Hyperlink"/>
                <w:rFonts w:ascii="Open Sans" w:eastAsia="Verdana" w:hAnsi="Open Sans" w:cs="Open Sans"/>
                <w:noProof/>
              </w:rPr>
              <w:t>Management Commitment to Staff</w:t>
            </w:r>
            <w:r>
              <w:rPr>
                <w:noProof/>
                <w:webHidden/>
              </w:rPr>
              <w:tab/>
            </w:r>
            <w:r>
              <w:rPr>
                <w:noProof/>
                <w:webHidden/>
              </w:rPr>
              <w:fldChar w:fldCharType="begin"/>
            </w:r>
            <w:r>
              <w:rPr>
                <w:noProof/>
                <w:webHidden/>
              </w:rPr>
              <w:instrText xml:space="preserve"> PAGEREF _Toc199402484 \h </w:instrText>
            </w:r>
            <w:r>
              <w:rPr>
                <w:noProof/>
                <w:webHidden/>
              </w:rPr>
            </w:r>
            <w:r>
              <w:rPr>
                <w:noProof/>
                <w:webHidden/>
              </w:rPr>
              <w:fldChar w:fldCharType="separate"/>
            </w:r>
            <w:r w:rsidR="00BB7C93">
              <w:rPr>
                <w:noProof/>
                <w:webHidden/>
              </w:rPr>
              <w:t>3</w:t>
            </w:r>
            <w:r>
              <w:rPr>
                <w:noProof/>
                <w:webHidden/>
              </w:rPr>
              <w:fldChar w:fldCharType="end"/>
            </w:r>
          </w:hyperlink>
        </w:p>
        <w:p w14:paraId="227F1DF3" w14:textId="2E79AD44"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5" w:history="1">
            <w:r w:rsidRPr="00672BBE">
              <w:rPr>
                <w:rStyle w:val="Hyperlink"/>
                <w:rFonts w:ascii="Open Sans" w:eastAsia="Verdana" w:hAnsi="Open Sans" w:cs="Open Sans"/>
                <w:noProof/>
              </w:rPr>
              <w:t>General Library Personnel Policies</w:t>
            </w:r>
            <w:r>
              <w:rPr>
                <w:noProof/>
                <w:webHidden/>
              </w:rPr>
              <w:tab/>
            </w:r>
            <w:r>
              <w:rPr>
                <w:noProof/>
                <w:webHidden/>
              </w:rPr>
              <w:fldChar w:fldCharType="begin"/>
            </w:r>
            <w:r>
              <w:rPr>
                <w:noProof/>
                <w:webHidden/>
              </w:rPr>
              <w:instrText xml:space="preserve"> PAGEREF _Toc199402485 \h </w:instrText>
            </w:r>
            <w:r>
              <w:rPr>
                <w:noProof/>
                <w:webHidden/>
              </w:rPr>
            </w:r>
            <w:r>
              <w:rPr>
                <w:noProof/>
                <w:webHidden/>
              </w:rPr>
              <w:fldChar w:fldCharType="separate"/>
            </w:r>
            <w:r w:rsidR="00BB7C93">
              <w:rPr>
                <w:noProof/>
                <w:webHidden/>
              </w:rPr>
              <w:t>4</w:t>
            </w:r>
            <w:r>
              <w:rPr>
                <w:noProof/>
                <w:webHidden/>
              </w:rPr>
              <w:fldChar w:fldCharType="end"/>
            </w:r>
          </w:hyperlink>
        </w:p>
        <w:p w14:paraId="01ACC780" w14:textId="41EDCC4D" w:rsidR="00436C39" w:rsidRPr="00436C39" w:rsidRDefault="00436C39" w:rsidP="00436C39">
          <w:pPr>
            <w:pStyle w:val="TOC1"/>
            <w:rPr>
              <w:rStyle w:val="Hyperlink"/>
              <w:rFonts w:ascii="Open Sans" w:eastAsia="Verdana" w:hAnsi="Open Sans" w:cs="Open Sans"/>
              <w:noProof/>
            </w:rPr>
          </w:pPr>
          <w:hyperlink w:anchor="_Toc199402486" w:history="1">
            <w:r w:rsidRPr="00436C39">
              <w:rPr>
                <w:rStyle w:val="Hyperlink"/>
                <w:rFonts w:ascii="Open Sans" w:eastAsia="Verdana" w:hAnsi="Open Sans" w:cs="Open Sans"/>
                <w:noProof/>
              </w:rPr>
              <w:t>Social Media Staff Policy</w:t>
            </w:r>
            <w:r w:rsidRPr="00436C39">
              <w:rPr>
                <w:rStyle w:val="Hyperlink"/>
                <w:rFonts w:ascii="Open Sans" w:eastAsia="Verdana" w:hAnsi="Open Sans" w:cs="Open Sans"/>
                <w:noProof/>
                <w:webHidden/>
              </w:rPr>
              <w:tab/>
            </w:r>
            <w:r w:rsidRPr="00436C39">
              <w:rPr>
                <w:rStyle w:val="Hyperlink"/>
                <w:rFonts w:ascii="Open Sans" w:eastAsia="Verdana" w:hAnsi="Open Sans" w:cs="Open Sans"/>
                <w:noProof/>
                <w:webHidden/>
              </w:rPr>
              <w:fldChar w:fldCharType="begin"/>
            </w:r>
            <w:r w:rsidRPr="00436C39">
              <w:rPr>
                <w:rStyle w:val="Hyperlink"/>
                <w:rFonts w:ascii="Open Sans" w:eastAsia="Verdana" w:hAnsi="Open Sans" w:cs="Open Sans"/>
                <w:noProof/>
                <w:webHidden/>
              </w:rPr>
              <w:instrText xml:space="preserve"> PAGEREF _Toc199402486 \h </w:instrText>
            </w:r>
            <w:r w:rsidRPr="00436C39">
              <w:rPr>
                <w:rStyle w:val="Hyperlink"/>
                <w:rFonts w:ascii="Open Sans" w:eastAsia="Verdana" w:hAnsi="Open Sans" w:cs="Open Sans"/>
                <w:noProof/>
                <w:webHidden/>
              </w:rPr>
            </w:r>
            <w:r w:rsidRPr="00436C39">
              <w:rPr>
                <w:rStyle w:val="Hyperlink"/>
                <w:rFonts w:ascii="Open Sans" w:eastAsia="Verdana" w:hAnsi="Open Sans" w:cs="Open Sans"/>
                <w:noProof/>
                <w:webHidden/>
              </w:rPr>
              <w:fldChar w:fldCharType="separate"/>
            </w:r>
            <w:r w:rsidR="00BB7C93">
              <w:rPr>
                <w:rStyle w:val="Hyperlink"/>
                <w:rFonts w:ascii="Open Sans" w:eastAsia="Verdana" w:hAnsi="Open Sans" w:cs="Open Sans"/>
                <w:noProof/>
                <w:webHidden/>
              </w:rPr>
              <w:t>5</w:t>
            </w:r>
            <w:r w:rsidRPr="00436C39">
              <w:rPr>
                <w:rStyle w:val="Hyperlink"/>
                <w:rFonts w:ascii="Open Sans" w:eastAsia="Verdana" w:hAnsi="Open Sans" w:cs="Open Sans"/>
                <w:noProof/>
                <w:webHidden/>
              </w:rPr>
              <w:fldChar w:fldCharType="end"/>
            </w:r>
          </w:hyperlink>
        </w:p>
        <w:p w14:paraId="5C6E3345" w14:textId="167E9D98"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7" w:history="1">
            <w:r w:rsidRPr="00672BBE">
              <w:rPr>
                <w:rStyle w:val="Hyperlink"/>
                <w:rFonts w:ascii="Open Sans" w:eastAsia="Verdana" w:hAnsi="Open Sans" w:cs="Open Sans"/>
                <w:noProof/>
              </w:rPr>
              <w:t>Parking</w:t>
            </w:r>
            <w:r>
              <w:rPr>
                <w:noProof/>
                <w:webHidden/>
              </w:rPr>
              <w:tab/>
            </w:r>
            <w:r>
              <w:rPr>
                <w:noProof/>
                <w:webHidden/>
              </w:rPr>
              <w:fldChar w:fldCharType="begin"/>
            </w:r>
            <w:r>
              <w:rPr>
                <w:noProof/>
                <w:webHidden/>
              </w:rPr>
              <w:instrText xml:space="preserve"> PAGEREF _Toc199402487 \h </w:instrText>
            </w:r>
            <w:r>
              <w:rPr>
                <w:noProof/>
                <w:webHidden/>
              </w:rPr>
            </w:r>
            <w:r>
              <w:rPr>
                <w:noProof/>
                <w:webHidden/>
              </w:rPr>
              <w:fldChar w:fldCharType="separate"/>
            </w:r>
            <w:r w:rsidR="00BB7C93">
              <w:rPr>
                <w:noProof/>
                <w:webHidden/>
              </w:rPr>
              <w:t>5</w:t>
            </w:r>
            <w:r>
              <w:rPr>
                <w:noProof/>
                <w:webHidden/>
              </w:rPr>
              <w:fldChar w:fldCharType="end"/>
            </w:r>
          </w:hyperlink>
        </w:p>
        <w:p w14:paraId="0AB1B9A2" w14:textId="039E1CA4"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8" w:history="1">
            <w:r w:rsidRPr="00672BBE">
              <w:rPr>
                <w:rStyle w:val="Hyperlink"/>
                <w:rFonts w:ascii="Open Sans" w:eastAsia="Verdana" w:hAnsi="Open Sans" w:cs="Open Sans"/>
                <w:noProof/>
              </w:rPr>
              <w:t>Staff Rights</w:t>
            </w:r>
            <w:r>
              <w:rPr>
                <w:noProof/>
                <w:webHidden/>
              </w:rPr>
              <w:tab/>
            </w:r>
            <w:r>
              <w:rPr>
                <w:noProof/>
                <w:webHidden/>
              </w:rPr>
              <w:fldChar w:fldCharType="begin"/>
            </w:r>
            <w:r>
              <w:rPr>
                <w:noProof/>
                <w:webHidden/>
              </w:rPr>
              <w:instrText xml:space="preserve"> PAGEREF _Toc199402488 \h </w:instrText>
            </w:r>
            <w:r>
              <w:rPr>
                <w:noProof/>
                <w:webHidden/>
              </w:rPr>
            </w:r>
            <w:r>
              <w:rPr>
                <w:noProof/>
                <w:webHidden/>
              </w:rPr>
              <w:fldChar w:fldCharType="separate"/>
            </w:r>
            <w:r w:rsidR="00BB7C93">
              <w:rPr>
                <w:noProof/>
                <w:webHidden/>
              </w:rPr>
              <w:t>6</w:t>
            </w:r>
            <w:r>
              <w:rPr>
                <w:noProof/>
                <w:webHidden/>
              </w:rPr>
              <w:fldChar w:fldCharType="end"/>
            </w:r>
          </w:hyperlink>
        </w:p>
        <w:p w14:paraId="5F2B44FB" w14:textId="72E8B4CD"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89" w:history="1">
            <w:r w:rsidRPr="00672BBE">
              <w:rPr>
                <w:rStyle w:val="Hyperlink"/>
                <w:rFonts w:ascii="Open Sans" w:eastAsia="Verdana" w:hAnsi="Open Sans" w:cs="Open Sans"/>
                <w:noProof/>
              </w:rPr>
              <w:t>Respectful Service</w:t>
            </w:r>
            <w:r>
              <w:rPr>
                <w:noProof/>
                <w:webHidden/>
              </w:rPr>
              <w:tab/>
            </w:r>
            <w:r>
              <w:rPr>
                <w:noProof/>
                <w:webHidden/>
              </w:rPr>
              <w:fldChar w:fldCharType="begin"/>
            </w:r>
            <w:r>
              <w:rPr>
                <w:noProof/>
                <w:webHidden/>
              </w:rPr>
              <w:instrText xml:space="preserve"> PAGEREF _Toc199402489 \h </w:instrText>
            </w:r>
            <w:r>
              <w:rPr>
                <w:noProof/>
                <w:webHidden/>
              </w:rPr>
            </w:r>
            <w:r>
              <w:rPr>
                <w:noProof/>
                <w:webHidden/>
              </w:rPr>
              <w:fldChar w:fldCharType="separate"/>
            </w:r>
            <w:r w:rsidR="00BB7C93">
              <w:rPr>
                <w:noProof/>
                <w:webHidden/>
              </w:rPr>
              <w:t>6</w:t>
            </w:r>
            <w:r>
              <w:rPr>
                <w:noProof/>
                <w:webHidden/>
              </w:rPr>
              <w:fldChar w:fldCharType="end"/>
            </w:r>
          </w:hyperlink>
        </w:p>
        <w:p w14:paraId="1A0235D1" w14:textId="49848413"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90" w:history="1">
            <w:r w:rsidRPr="00672BBE">
              <w:rPr>
                <w:rStyle w:val="Hyperlink"/>
                <w:rFonts w:ascii="Open Sans" w:eastAsia="Verdana" w:hAnsi="Open Sans" w:cs="Open Sans"/>
                <w:noProof/>
              </w:rPr>
              <w:t>Appendix A: Union Contract</w:t>
            </w:r>
            <w:r>
              <w:rPr>
                <w:noProof/>
                <w:webHidden/>
              </w:rPr>
              <w:tab/>
            </w:r>
            <w:r>
              <w:rPr>
                <w:noProof/>
                <w:webHidden/>
              </w:rPr>
              <w:fldChar w:fldCharType="begin"/>
            </w:r>
            <w:r>
              <w:rPr>
                <w:noProof/>
                <w:webHidden/>
              </w:rPr>
              <w:instrText xml:space="preserve"> PAGEREF _Toc199402490 \h </w:instrText>
            </w:r>
            <w:r>
              <w:rPr>
                <w:noProof/>
                <w:webHidden/>
              </w:rPr>
            </w:r>
            <w:r>
              <w:rPr>
                <w:noProof/>
                <w:webHidden/>
              </w:rPr>
              <w:fldChar w:fldCharType="separate"/>
            </w:r>
            <w:r w:rsidR="00BB7C93">
              <w:rPr>
                <w:noProof/>
                <w:webHidden/>
              </w:rPr>
              <w:t>7</w:t>
            </w:r>
            <w:r>
              <w:rPr>
                <w:noProof/>
                <w:webHidden/>
              </w:rPr>
              <w:fldChar w:fldCharType="end"/>
            </w:r>
          </w:hyperlink>
        </w:p>
        <w:p w14:paraId="61D7443A" w14:textId="4E0DC11A" w:rsidR="00436C39" w:rsidRDefault="00436C39">
          <w:pPr>
            <w:pStyle w:val="TOC1"/>
            <w:rPr>
              <w:rFonts w:asciiTheme="minorHAnsi" w:eastAsiaTheme="minorEastAsia" w:hAnsiTheme="minorHAnsi" w:cstheme="minorBidi"/>
              <w:noProof/>
              <w:color w:val="auto"/>
              <w:kern w:val="2"/>
              <w:sz w:val="24"/>
              <w:szCs w:val="24"/>
              <w14:textOutline w14:w="0" w14:cap="rnd" w14:cmpd="sng" w14:algn="ctr">
                <w14:noFill/>
                <w14:prstDash w14:val="solid"/>
                <w14:bevel/>
              </w14:textOutline>
              <w14:ligatures w14:val="standardContextual"/>
            </w:rPr>
          </w:pPr>
          <w:hyperlink w:anchor="_Toc199402491" w:history="1">
            <w:r w:rsidRPr="00672BBE">
              <w:rPr>
                <w:rStyle w:val="Hyperlink"/>
                <w:rFonts w:ascii="Open Sans" w:eastAsia="Verdana" w:hAnsi="Open Sans" w:cs="Open Sans"/>
                <w:noProof/>
              </w:rPr>
              <w:t>Appendix B: Missoula County Personnel Policy</w:t>
            </w:r>
            <w:r>
              <w:rPr>
                <w:noProof/>
                <w:webHidden/>
              </w:rPr>
              <w:tab/>
            </w:r>
            <w:r>
              <w:rPr>
                <w:noProof/>
                <w:webHidden/>
              </w:rPr>
              <w:fldChar w:fldCharType="begin"/>
            </w:r>
            <w:r>
              <w:rPr>
                <w:noProof/>
                <w:webHidden/>
              </w:rPr>
              <w:instrText xml:space="preserve"> PAGEREF _Toc199402491 \h </w:instrText>
            </w:r>
            <w:r>
              <w:rPr>
                <w:noProof/>
                <w:webHidden/>
              </w:rPr>
            </w:r>
            <w:r>
              <w:rPr>
                <w:noProof/>
                <w:webHidden/>
              </w:rPr>
              <w:fldChar w:fldCharType="separate"/>
            </w:r>
            <w:r w:rsidR="00BB7C93">
              <w:rPr>
                <w:noProof/>
                <w:webHidden/>
              </w:rPr>
              <w:t>7</w:t>
            </w:r>
            <w:r>
              <w:rPr>
                <w:noProof/>
                <w:webHidden/>
              </w:rPr>
              <w:fldChar w:fldCharType="end"/>
            </w:r>
          </w:hyperlink>
        </w:p>
        <w:p w14:paraId="4AB012E8" w14:textId="1A6152D8" w:rsidR="00110F68" w:rsidRDefault="00110F68">
          <w:r>
            <w:rPr>
              <w:b/>
              <w:bCs/>
              <w:noProof/>
            </w:rPr>
            <w:fldChar w:fldCharType="end"/>
          </w:r>
        </w:p>
      </w:sdtContent>
    </w:sdt>
    <w:p w14:paraId="61D60053" w14:textId="54CC96C6" w:rsidR="00110F68" w:rsidRDefault="00110F68">
      <w:pPr>
        <w:rPr>
          <w:rFonts w:ascii="Open Sans" w:eastAsia="Verdana" w:hAnsi="Open Sans" w:cs="Open Sans"/>
          <w:b/>
        </w:rPr>
      </w:pPr>
      <w:r>
        <w:rPr>
          <w:rFonts w:ascii="Open Sans" w:eastAsia="Verdana" w:hAnsi="Open Sans" w:cs="Open Sans"/>
          <w:b/>
        </w:rPr>
        <w:br w:type="page"/>
      </w:r>
    </w:p>
    <w:p w14:paraId="47C1008C" w14:textId="77777777" w:rsidR="00B1039A" w:rsidRPr="00B1039A" w:rsidRDefault="00B1039A" w:rsidP="00DD30EB">
      <w:pPr>
        <w:pBdr>
          <w:top w:val="nil"/>
          <w:left w:val="nil"/>
          <w:bottom w:val="nil"/>
          <w:right w:val="nil"/>
          <w:between w:val="nil"/>
        </w:pBdr>
        <w:rPr>
          <w:rFonts w:ascii="Open Sans" w:eastAsia="Verdana" w:hAnsi="Open Sans" w:cs="Open Sans"/>
          <w:b/>
        </w:rPr>
      </w:pPr>
    </w:p>
    <w:p w14:paraId="046C395F" w14:textId="77777777" w:rsidR="00B1039A" w:rsidRPr="00B1039A" w:rsidRDefault="00B1039A" w:rsidP="00DD30EB">
      <w:pPr>
        <w:pBdr>
          <w:top w:val="nil"/>
          <w:left w:val="nil"/>
          <w:bottom w:val="nil"/>
          <w:right w:val="nil"/>
          <w:between w:val="nil"/>
        </w:pBdr>
        <w:rPr>
          <w:rFonts w:ascii="Open Sans" w:eastAsia="Verdana" w:hAnsi="Open Sans" w:cs="Open Sans"/>
          <w:b/>
        </w:rPr>
      </w:pPr>
    </w:p>
    <w:p w14:paraId="2FBEEC4E" w14:textId="26C27C9C" w:rsidR="00EE450F" w:rsidRPr="00B1039A" w:rsidRDefault="00AD1DE2" w:rsidP="00B1039A">
      <w:pPr>
        <w:pStyle w:val="Heading1"/>
        <w:rPr>
          <w:rFonts w:ascii="Open Sans" w:eastAsia="Verdana" w:hAnsi="Open Sans" w:cs="Open Sans"/>
          <w:sz w:val="28"/>
          <w:szCs w:val="28"/>
        </w:rPr>
      </w:pPr>
      <w:bookmarkStart w:id="0" w:name="_heading=h.gjdgxs" w:colFirst="0" w:colLast="0"/>
      <w:bookmarkStart w:id="1" w:name="_Toc180737966"/>
      <w:bookmarkStart w:id="2" w:name="_Toc199402482"/>
      <w:bookmarkEnd w:id="0"/>
      <w:r w:rsidRPr="00B1039A">
        <w:rPr>
          <w:rFonts w:ascii="Open Sans" w:eastAsia="Verdana" w:hAnsi="Open Sans" w:cs="Open Sans"/>
          <w:sz w:val="28"/>
          <w:szCs w:val="28"/>
        </w:rPr>
        <w:t>Mission Statement of the Missoula Public Library</w:t>
      </w:r>
      <w:bookmarkEnd w:id="1"/>
      <w:bookmarkEnd w:id="2"/>
    </w:p>
    <w:p w14:paraId="4A7C3E28" w14:textId="0843F952" w:rsidR="00EE450F" w:rsidRPr="00B1039A" w:rsidRDefault="00AD1DE2">
      <w:pPr>
        <w:pBdr>
          <w:top w:val="nil"/>
          <w:left w:val="nil"/>
          <w:bottom w:val="nil"/>
          <w:right w:val="nil"/>
          <w:between w:val="nil"/>
        </w:pBdr>
        <w:tabs>
          <w:tab w:val="right" w:pos="8630"/>
        </w:tabs>
        <w:spacing w:before="240" w:after="120"/>
        <w:rPr>
          <w:rFonts w:ascii="Open Sans" w:eastAsia="Verdana" w:hAnsi="Open Sans" w:cs="Open Sans"/>
        </w:rPr>
      </w:pPr>
      <w:bookmarkStart w:id="3" w:name="_heading=h.1fob9te" w:colFirst="0" w:colLast="0"/>
      <w:bookmarkEnd w:id="3"/>
      <w:r w:rsidRPr="00B1039A">
        <w:rPr>
          <w:rFonts w:ascii="Open Sans" w:eastAsia="Verdana" w:hAnsi="Open Sans" w:cs="Open Sans"/>
        </w:rPr>
        <w:t xml:space="preserve">Spark Curiosity. Make Connections. Thrive Together </w:t>
      </w:r>
      <w:r w:rsidRPr="00B1039A">
        <w:rPr>
          <w:rFonts w:ascii="Open Sans" w:eastAsia="Verdana" w:hAnsi="Open Sans" w:cs="Open Sans"/>
        </w:rPr>
        <w:br/>
      </w:r>
    </w:p>
    <w:p w14:paraId="365B9CE8" w14:textId="2C9799BA" w:rsidR="00EE450F" w:rsidRPr="00B1039A" w:rsidRDefault="00AD1DE2" w:rsidP="00B1039A">
      <w:pPr>
        <w:pStyle w:val="Heading1"/>
        <w:rPr>
          <w:rFonts w:ascii="Open Sans" w:eastAsia="Verdana" w:hAnsi="Open Sans" w:cs="Open Sans"/>
          <w:sz w:val="28"/>
          <w:szCs w:val="28"/>
        </w:rPr>
      </w:pPr>
      <w:bookmarkStart w:id="4" w:name="_heading=h.3znysh7" w:colFirst="0" w:colLast="0"/>
      <w:bookmarkStart w:id="5" w:name="_heading=h.2et92p0" w:colFirst="0" w:colLast="0"/>
      <w:bookmarkStart w:id="6" w:name="_Toc180737967"/>
      <w:bookmarkStart w:id="7" w:name="_Toc199402483"/>
      <w:bookmarkEnd w:id="4"/>
      <w:bookmarkEnd w:id="5"/>
      <w:r w:rsidRPr="00B1039A">
        <w:rPr>
          <w:rFonts w:ascii="Open Sans" w:eastAsia="Verdana" w:hAnsi="Open Sans" w:cs="Open Sans"/>
          <w:sz w:val="28"/>
          <w:szCs w:val="28"/>
        </w:rPr>
        <w:t>Preface</w:t>
      </w:r>
      <w:bookmarkEnd w:id="6"/>
      <w:bookmarkEnd w:id="7"/>
    </w:p>
    <w:p w14:paraId="5E846E70" w14:textId="77777777" w:rsidR="002A45CB" w:rsidRPr="00B1039A" w:rsidRDefault="002A45CB">
      <w:pPr>
        <w:keepNext/>
        <w:pBdr>
          <w:top w:val="nil"/>
          <w:left w:val="nil"/>
          <w:bottom w:val="nil"/>
          <w:right w:val="nil"/>
          <w:between w:val="nil"/>
        </w:pBdr>
        <w:rPr>
          <w:rFonts w:ascii="Open Sans" w:eastAsia="Verdana" w:hAnsi="Open Sans" w:cs="Open Sans"/>
          <w:b/>
        </w:rPr>
      </w:pPr>
    </w:p>
    <w:p w14:paraId="55C175C0" w14:textId="1CC1FF45" w:rsidR="00EE450F" w:rsidRPr="00B1039A" w:rsidRDefault="00DC179C" w:rsidP="00DC179C">
      <w:pPr>
        <w:pBdr>
          <w:top w:val="nil"/>
          <w:left w:val="nil"/>
          <w:bottom w:val="nil"/>
          <w:right w:val="nil"/>
          <w:between w:val="nil"/>
        </w:pBdr>
        <w:spacing w:after="160" w:line="259" w:lineRule="auto"/>
        <w:rPr>
          <w:rFonts w:ascii="Open Sans" w:eastAsia="Verdana" w:hAnsi="Open Sans" w:cs="Open Sans"/>
          <w:i/>
          <w:sz w:val="20"/>
          <w:szCs w:val="20"/>
        </w:rPr>
      </w:pPr>
      <w:r w:rsidRPr="00B1039A">
        <w:rPr>
          <w:rFonts w:ascii="Open Sans" w:eastAsia="Verdana" w:hAnsi="Open Sans" w:cs="Open Sans"/>
        </w:rPr>
        <w:t xml:space="preserve">Missoula </w:t>
      </w:r>
      <w:r w:rsidRPr="00B1039A">
        <w:rPr>
          <w:rFonts w:ascii="Open Sans" w:hAnsi="Open Sans" w:cs="Open Sans"/>
        </w:rPr>
        <w:t>Public Library’s ability to manage and provide public services with efficiency and effectiveness depends upon the capability and performance of its employees. The library strives to provide a rewarding work environment with open communication and sensitivity to employee needs.</w:t>
      </w:r>
      <w:r w:rsidRPr="00B1039A">
        <w:rPr>
          <w:rFonts w:ascii="Open Sans" w:eastAsia="Verdana" w:hAnsi="Open Sans" w:cs="Open Sans"/>
          <w:i/>
          <w:sz w:val="20"/>
          <w:szCs w:val="20"/>
        </w:rPr>
        <w:t xml:space="preserve"> </w:t>
      </w:r>
    </w:p>
    <w:p w14:paraId="12BDE6BF" w14:textId="77777777" w:rsidR="002A45CB" w:rsidRPr="00B1039A" w:rsidRDefault="002A45CB" w:rsidP="002A45CB">
      <w:pPr>
        <w:pBdr>
          <w:top w:val="nil"/>
          <w:left w:val="nil"/>
          <w:bottom w:val="nil"/>
          <w:right w:val="nil"/>
          <w:between w:val="nil"/>
        </w:pBdr>
        <w:rPr>
          <w:rFonts w:ascii="Open Sans" w:eastAsia="Verdana" w:hAnsi="Open Sans" w:cs="Open Sans"/>
          <w:i/>
          <w:sz w:val="20"/>
          <w:szCs w:val="20"/>
        </w:rPr>
      </w:pPr>
    </w:p>
    <w:p w14:paraId="663D232E" w14:textId="16889B5E" w:rsidR="00EE450F" w:rsidRPr="00B1039A" w:rsidRDefault="00EE450F" w:rsidP="591B6295">
      <w:pPr>
        <w:pBdr>
          <w:top w:val="nil"/>
          <w:left w:val="nil"/>
          <w:bottom w:val="nil"/>
          <w:right w:val="nil"/>
          <w:between w:val="nil"/>
        </w:pBdr>
        <w:rPr>
          <w:rFonts w:ascii="Open Sans" w:eastAsia="Verdana" w:hAnsi="Open Sans" w:cs="Open Sans"/>
        </w:rPr>
      </w:pPr>
    </w:p>
    <w:p w14:paraId="1CD3F37E" w14:textId="16889B5E" w:rsidR="00EE450F" w:rsidRPr="00B1039A" w:rsidRDefault="00AD1DE2" w:rsidP="591B6295">
      <w:pPr>
        <w:pBdr>
          <w:top w:val="nil"/>
          <w:left w:val="nil"/>
          <w:bottom w:val="nil"/>
          <w:right w:val="nil"/>
          <w:between w:val="nil"/>
        </w:pBdr>
        <w:ind w:left="2160" w:firstLine="720"/>
        <w:rPr>
          <w:rFonts w:ascii="Open Sans" w:eastAsia="Verdana" w:hAnsi="Open Sans" w:cs="Open Sans"/>
        </w:rPr>
      </w:pPr>
      <w:r w:rsidRPr="00B1039A">
        <w:rPr>
          <w:rFonts w:ascii="Open Sans" w:eastAsia="Verdana" w:hAnsi="Open Sans" w:cs="Open Sans"/>
        </w:rPr>
        <w:t xml:space="preserve">Date: </w:t>
      </w:r>
    </w:p>
    <w:p w14:paraId="0A30E458" w14:textId="77777777" w:rsidR="00EE450F" w:rsidRPr="00B1039A" w:rsidRDefault="00AD1DE2">
      <w:pPr>
        <w:pBdr>
          <w:top w:val="nil"/>
          <w:left w:val="nil"/>
          <w:bottom w:val="nil"/>
          <w:right w:val="nil"/>
          <w:between w:val="nil"/>
        </w:pBdr>
        <w:tabs>
          <w:tab w:val="left" w:pos="2505"/>
        </w:tabs>
        <w:rPr>
          <w:rFonts w:ascii="Open Sans" w:eastAsia="Verdana" w:hAnsi="Open Sans" w:cs="Open Sans"/>
        </w:rPr>
      </w:pPr>
      <w:r w:rsidRPr="00B1039A">
        <w:rPr>
          <w:rFonts w:ascii="Open Sans" w:eastAsia="Verdana" w:hAnsi="Open Sans" w:cs="Open Sans"/>
        </w:rPr>
        <w:t>Library Director</w:t>
      </w:r>
    </w:p>
    <w:p w14:paraId="10B4C6F5" w14:textId="77777777" w:rsidR="00EE450F" w:rsidRPr="00B1039A" w:rsidRDefault="00EE450F">
      <w:pPr>
        <w:pBdr>
          <w:top w:val="nil"/>
          <w:left w:val="nil"/>
          <w:bottom w:val="nil"/>
          <w:right w:val="nil"/>
          <w:between w:val="nil"/>
        </w:pBdr>
        <w:rPr>
          <w:rFonts w:ascii="Open Sans" w:eastAsia="Verdana" w:hAnsi="Open Sans" w:cs="Open Sans"/>
        </w:rPr>
      </w:pPr>
    </w:p>
    <w:p w14:paraId="02416752" w14:textId="11BD14CE" w:rsidR="00EE450F" w:rsidRPr="00B1039A" w:rsidRDefault="00AD1DE2">
      <w:pPr>
        <w:pBdr>
          <w:top w:val="nil"/>
          <w:left w:val="nil"/>
          <w:bottom w:val="nil"/>
          <w:right w:val="nil"/>
          <w:between w:val="nil"/>
        </w:pBdr>
        <w:rPr>
          <w:rFonts w:ascii="Open Sans" w:eastAsia="Verdana" w:hAnsi="Open Sans" w:cs="Open Sans"/>
        </w:rPr>
      </w:pPr>
      <w:r w:rsidRPr="00B1039A">
        <w:rPr>
          <w:rFonts w:ascii="Open Sans" w:eastAsia="Verdana" w:hAnsi="Open Sans" w:cs="Open Sans"/>
          <w:u w:val="single"/>
        </w:rPr>
        <w:t>Megan Moore</w:t>
      </w:r>
      <w:r w:rsidR="00C94A19" w:rsidRPr="00B1039A">
        <w:rPr>
          <w:rFonts w:ascii="Open Sans" w:eastAsia="Verdana" w:hAnsi="Open Sans" w:cs="Open Sans"/>
          <w:u w:val="single"/>
        </w:rPr>
        <w:tab/>
      </w:r>
      <w:r w:rsidR="00C94A19" w:rsidRPr="00B1039A">
        <w:rPr>
          <w:rFonts w:ascii="Open Sans" w:eastAsia="Verdana" w:hAnsi="Open Sans" w:cs="Open Sans"/>
          <w:u w:val="single"/>
        </w:rPr>
        <w:tab/>
      </w:r>
      <w:r w:rsidR="00C94A19" w:rsidRPr="00B1039A">
        <w:rPr>
          <w:rFonts w:ascii="Open Sans" w:eastAsia="Verdana" w:hAnsi="Open Sans" w:cs="Open Sans"/>
          <w:u w:val="single"/>
        </w:rPr>
        <w:tab/>
      </w:r>
      <w:r w:rsidRPr="00B1039A">
        <w:rPr>
          <w:rFonts w:ascii="Open Sans" w:eastAsia="Verdana" w:hAnsi="Open Sans" w:cs="Open Sans"/>
        </w:rPr>
        <w:t xml:space="preserve">Date: </w:t>
      </w:r>
    </w:p>
    <w:p w14:paraId="65404481" w14:textId="07B43B48" w:rsidR="002A45CB" w:rsidRPr="00B1039A" w:rsidRDefault="00AD1DE2">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Chair, Board of Trustees</w:t>
      </w:r>
    </w:p>
    <w:p w14:paraId="4528671C" w14:textId="22F38285" w:rsidR="003A381C" w:rsidRPr="00B1039A" w:rsidRDefault="68D4E61E" w:rsidP="00B1039A">
      <w:pPr>
        <w:pStyle w:val="Heading1"/>
        <w:rPr>
          <w:rFonts w:ascii="Open Sans" w:eastAsia="Verdana" w:hAnsi="Open Sans" w:cs="Open Sans"/>
          <w:sz w:val="28"/>
          <w:szCs w:val="28"/>
        </w:rPr>
      </w:pPr>
      <w:bookmarkStart w:id="8" w:name="_Toc180737968"/>
      <w:bookmarkStart w:id="9" w:name="_Toc199402484"/>
      <w:r w:rsidRPr="00B1039A">
        <w:rPr>
          <w:rFonts w:ascii="Open Sans" w:eastAsia="Verdana" w:hAnsi="Open Sans" w:cs="Open Sans"/>
          <w:sz w:val="28"/>
          <w:szCs w:val="28"/>
        </w:rPr>
        <w:t xml:space="preserve">Management </w:t>
      </w:r>
      <w:bookmarkEnd w:id="8"/>
      <w:r w:rsidR="005833E9" w:rsidRPr="00B1039A">
        <w:rPr>
          <w:rFonts w:ascii="Open Sans" w:eastAsia="Verdana" w:hAnsi="Open Sans" w:cs="Open Sans"/>
          <w:sz w:val="28"/>
          <w:szCs w:val="28"/>
        </w:rPr>
        <w:t>Commitment to Staff</w:t>
      </w:r>
      <w:bookmarkEnd w:id="9"/>
      <w:r w:rsidRPr="00B1039A">
        <w:rPr>
          <w:rFonts w:ascii="Open Sans" w:eastAsia="Verdana" w:hAnsi="Open Sans" w:cs="Open Sans"/>
          <w:sz w:val="28"/>
          <w:szCs w:val="28"/>
        </w:rPr>
        <w:t xml:space="preserve"> </w:t>
      </w:r>
    </w:p>
    <w:p w14:paraId="3A0887A5" w14:textId="77777777" w:rsidR="003A381C" w:rsidRPr="00B1039A" w:rsidRDefault="003A381C" w:rsidP="003A381C">
      <w:pPr>
        <w:pBdr>
          <w:top w:val="nil"/>
          <w:left w:val="nil"/>
          <w:bottom w:val="nil"/>
          <w:right w:val="nil"/>
          <w:between w:val="nil"/>
        </w:pBdr>
        <w:rPr>
          <w:rFonts w:ascii="Open Sans" w:eastAsia="Verdana" w:hAnsi="Open Sans" w:cs="Open Sans"/>
        </w:rPr>
      </w:pPr>
    </w:p>
    <w:p w14:paraId="0EAFFA05" w14:textId="565EEC7A" w:rsidR="003A381C" w:rsidRPr="00B1039A" w:rsidRDefault="005833E9" w:rsidP="003A381C">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The library staff should know what will be expected of them and how they fit within the overall structure of the library. Any questions about the information in this </w:t>
      </w:r>
      <w:r w:rsidR="003D7632">
        <w:rPr>
          <w:rFonts w:ascii="Open Sans" w:eastAsia="Verdana" w:hAnsi="Open Sans" w:cs="Open Sans"/>
        </w:rPr>
        <w:t xml:space="preserve">document </w:t>
      </w:r>
      <w:r w:rsidRPr="00B1039A">
        <w:rPr>
          <w:rFonts w:ascii="Open Sans" w:eastAsia="Verdana" w:hAnsi="Open Sans" w:cs="Open Sans"/>
        </w:rPr>
        <w:t>should be addressed to the Library Director.</w:t>
      </w:r>
    </w:p>
    <w:p w14:paraId="21A408F5" w14:textId="77777777" w:rsidR="003A381C" w:rsidRPr="00B1039A" w:rsidRDefault="003A381C" w:rsidP="003A381C">
      <w:pPr>
        <w:pBdr>
          <w:top w:val="nil"/>
          <w:left w:val="nil"/>
          <w:bottom w:val="nil"/>
          <w:right w:val="nil"/>
          <w:between w:val="nil"/>
        </w:pBdr>
        <w:rPr>
          <w:rFonts w:ascii="Open Sans" w:eastAsia="Verdana" w:hAnsi="Open Sans" w:cs="Open Sans"/>
        </w:rPr>
      </w:pPr>
    </w:p>
    <w:p w14:paraId="2C96C5E7" w14:textId="5DD7D7EF" w:rsidR="003A381C" w:rsidRPr="00B1039A" w:rsidRDefault="003A381C" w:rsidP="003A381C">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The library enforces zero tolerance for sexual harassment</w:t>
      </w:r>
      <w:r w:rsidR="003F5C59">
        <w:rPr>
          <w:rFonts w:ascii="Open Sans" w:eastAsia="Verdana" w:hAnsi="Open Sans" w:cs="Open Sans"/>
        </w:rPr>
        <w:t>,</w:t>
      </w:r>
      <w:r w:rsidR="005833E9" w:rsidRPr="00B1039A">
        <w:rPr>
          <w:rFonts w:ascii="Open Sans" w:eastAsia="Verdana" w:hAnsi="Open Sans" w:cs="Open Sans"/>
        </w:rPr>
        <w:t xml:space="preserve"> as defined in the Missoula County Personnel Policy</w:t>
      </w:r>
      <w:r w:rsidRPr="00B1039A">
        <w:rPr>
          <w:rFonts w:ascii="Open Sans" w:eastAsia="Verdana" w:hAnsi="Open Sans" w:cs="Open Sans"/>
        </w:rPr>
        <w:t>.</w:t>
      </w:r>
      <w:r w:rsidR="005833E9" w:rsidRPr="00B1039A">
        <w:rPr>
          <w:rFonts w:ascii="Open Sans" w:eastAsia="Verdana" w:hAnsi="Open Sans" w:cs="Open Sans"/>
        </w:rPr>
        <w:t xml:space="preserve"> </w:t>
      </w:r>
      <w:r w:rsidRPr="00B1039A">
        <w:rPr>
          <w:rFonts w:ascii="Open Sans" w:eastAsia="Verdana" w:hAnsi="Open Sans" w:cs="Open Sans"/>
        </w:rPr>
        <w:t xml:space="preserve">The library board and staff will adhere to all statutory requirements </w:t>
      </w:r>
      <w:r w:rsidR="00972E5E" w:rsidRPr="00B1039A">
        <w:rPr>
          <w:rFonts w:ascii="Open Sans" w:eastAsia="Verdana" w:hAnsi="Open Sans" w:cs="Open Sans"/>
        </w:rPr>
        <w:t>r</w:t>
      </w:r>
      <w:r w:rsidRPr="00B1039A">
        <w:rPr>
          <w:rFonts w:ascii="Open Sans" w:eastAsia="Verdana" w:hAnsi="Open Sans" w:cs="Open Sans"/>
        </w:rPr>
        <w:t>egarding sexual harassment in the workplace.</w:t>
      </w:r>
    </w:p>
    <w:p w14:paraId="2F330A08" w14:textId="77777777" w:rsidR="003A381C" w:rsidRPr="00B1039A" w:rsidRDefault="003A381C" w:rsidP="003A381C">
      <w:pPr>
        <w:pBdr>
          <w:top w:val="nil"/>
          <w:left w:val="nil"/>
          <w:bottom w:val="nil"/>
          <w:right w:val="nil"/>
          <w:between w:val="nil"/>
        </w:pBdr>
        <w:rPr>
          <w:rFonts w:ascii="Open Sans" w:eastAsia="Verdana" w:hAnsi="Open Sans" w:cs="Open Sans"/>
        </w:rPr>
      </w:pPr>
    </w:p>
    <w:p w14:paraId="5414A9F3" w14:textId="77777777" w:rsidR="003A381C" w:rsidRPr="00B1039A" w:rsidRDefault="003A381C" w:rsidP="003A381C">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Standard Operating Procedure manuals exist electronically for all departments. </w:t>
      </w:r>
    </w:p>
    <w:p w14:paraId="51232CF9" w14:textId="77777777" w:rsidR="00323502" w:rsidRPr="00B1039A" w:rsidRDefault="00323502" w:rsidP="003A381C">
      <w:pPr>
        <w:pBdr>
          <w:top w:val="nil"/>
          <w:left w:val="nil"/>
          <w:bottom w:val="nil"/>
          <w:right w:val="nil"/>
          <w:between w:val="nil"/>
        </w:pBdr>
        <w:rPr>
          <w:rFonts w:ascii="Open Sans" w:eastAsia="Verdana" w:hAnsi="Open Sans" w:cs="Open Sans"/>
        </w:rPr>
      </w:pPr>
    </w:p>
    <w:p w14:paraId="70D4AA30" w14:textId="03C10DCD" w:rsidR="00323502" w:rsidRPr="00B1039A" w:rsidRDefault="00323502" w:rsidP="591B6295">
      <w:pPr>
        <w:pBdr>
          <w:top w:val="nil"/>
          <w:left w:val="nil"/>
          <w:bottom w:val="nil"/>
          <w:right w:val="nil"/>
          <w:between w:val="nil"/>
        </w:pBdr>
        <w:rPr>
          <w:rFonts w:ascii="Open Sans" w:eastAsia="Verdana" w:hAnsi="Open Sans" w:cs="Open Sans"/>
        </w:rPr>
      </w:pPr>
      <w:r w:rsidRPr="591B6295">
        <w:rPr>
          <w:rFonts w:ascii="Open Sans" w:eastAsia="Verdana" w:hAnsi="Open Sans" w:cs="Open Sans"/>
        </w:rPr>
        <w:t>Minimum staffing level</w:t>
      </w:r>
      <w:r w:rsidR="00C35555" w:rsidRPr="591B6295">
        <w:rPr>
          <w:rFonts w:ascii="Open Sans" w:eastAsia="Verdana" w:hAnsi="Open Sans" w:cs="Open Sans"/>
        </w:rPr>
        <w:t xml:space="preserve">s are set by the </w:t>
      </w:r>
      <w:r w:rsidR="321B5D55" w:rsidRPr="591B6295">
        <w:rPr>
          <w:rFonts w:ascii="Open Sans" w:eastAsia="Verdana" w:hAnsi="Open Sans" w:cs="Open Sans"/>
        </w:rPr>
        <w:t>L</w:t>
      </w:r>
      <w:r w:rsidR="00C35555" w:rsidRPr="591B6295">
        <w:rPr>
          <w:rFonts w:ascii="Open Sans" w:eastAsia="Verdana" w:hAnsi="Open Sans" w:cs="Open Sans"/>
        </w:rPr>
        <w:t xml:space="preserve">ibrary </w:t>
      </w:r>
      <w:r w:rsidR="40271C3E" w:rsidRPr="591B6295">
        <w:rPr>
          <w:rFonts w:ascii="Open Sans" w:eastAsia="Verdana" w:hAnsi="Open Sans" w:cs="Open Sans"/>
        </w:rPr>
        <w:t>B</w:t>
      </w:r>
      <w:r w:rsidR="00C35555" w:rsidRPr="591B6295">
        <w:rPr>
          <w:rFonts w:ascii="Open Sans" w:eastAsia="Verdana" w:hAnsi="Open Sans" w:cs="Open Sans"/>
        </w:rPr>
        <w:t>oard.</w:t>
      </w:r>
    </w:p>
    <w:p w14:paraId="17F47CE4" w14:textId="7FB5A62F" w:rsidR="005833E9" w:rsidRPr="00B1039A" w:rsidRDefault="005833E9" w:rsidP="782495A5">
      <w:pPr>
        <w:pBdr>
          <w:top w:val="nil"/>
          <w:left w:val="nil"/>
          <w:bottom w:val="nil"/>
          <w:right w:val="nil"/>
          <w:between w:val="nil"/>
        </w:pBdr>
        <w:rPr>
          <w:rFonts w:ascii="Open Sans" w:eastAsia="Verdana" w:hAnsi="Open Sans" w:cs="Open Sans"/>
        </w:rPr>
      </w:pPr>
    </w:p>
    <w:p w14:paraId="76B5608B" w14:textId="27AB7377" w:rsidR="005833E9" w:rsidRPr="00B1039A" w:rsidRDefault="005833E9" w:rsidP="782495A5">
      <w:pPr>
        <w:pBdr>
          <w:top w:val="nil"/>
          <w:left w:val="nil"/>
          <w:bottom w:val="nil"/>
          <w:right w:val="nil"/>
          <w:between w:val="nil"/>
        </w:pBdr>
        <w:rPr>
          <w:rFonts w:ascii="Open Sans" w:eastAsia="Verdana" w:hAnsi="Open Sans" w:cs="Open Sans"/>
        </w:rPr>
      </w:pPr>
      <w:r w:rsidRPr="00B1039A">
        <w:rPr>
          <w:rFonts w:ascii="Open Sans" w:eastAsia="Verdana" w:hAnsi="Open Sans" w:cs="Open Sans"/>
        </w:rPr>
        <w:lastRenderedPageBreak/>
        <w:t>The Library supports professional development of all library staff through attendance at conferences and other training opportunities where funding permits.</w:t>
      </w:r>
    </w:p>
    <w:p w14:paraId="3B001379" w14:textId="73DD3A29" w:rsidR="00EE450F" w:rsidRPr="00B1039A" w:rsidRDefault="005833E9" w:rsidP="00B1039A">
      <w:pPr>
        <w:pStyle w:val="Heading1"/>
        <w:rPr>
          <w:rFonts w:ascii="Open Sans" w:eastAsia="Verdana" w:hAnsi="Open Sans" w:cs="Open Sans"/>
          <w:sz w:val="28"/>
          <w:szCs w:val="28"/>
        </w:rPr>
      </w:pPr>
      <w:bookmarkStart w:id="10" w:name="_Toc199402485"/>
      <w:r w:rsidRPr="00B1039A">
        <w:rPr>
          <w:rFonts w:ascii="Open Sans" w:eastAsia="Verdana" w:hAnsi="Open Sans" w:cs="Open Sans"/>
          <w:sz w:val="28"/>
          <w:szCs w:val="28"/>
        </w:rPr>
        <w:t>General Library Personnel Policies</w:t>
      </w:r>
      <w:bookmarkEnd w:id="10"/>
    </w:p>
    <w:p w14:paraId="0CF7EECA" w14:textId="77777777" w:rsidR="00EE450F" w:rsidRPr="00B1039A" w:rsidRDefault="00EE450F">
      <w:pPr>
        <w:pBdr>
          <w:top w:val="nil"/>
          <w:left w:val="nil"/>
          <w:bottom w:val="nil"/>
          <w:right w:val="nil"/>
          <w:between w:val="nil"/>
        </w:pBdr>
        <w:jc w:val="center"/>
        <w:rPr>
          <w:rFonts w:ascii="Open Sans" w:eastAsia="Verdana" w:hAnsi="Open Sans" w:cs="Open Sans"/>
        </w:rPr>
      </w:pPr>
    </w:p>
    <w:p w14:paraId="1E906917" w14:textId="53B65B4F" w:rsidR="00EE450F" w:rsidRPr="00B1039A" w:rsidRDefault="005833E9" w:rsidP="3D13079B">
      <w:pPr>
        <w:pBdr>
          <w:top w:val="nil"/>
          <w:left w:val="nil"/>
          <w:bottom w:val="nil"/>
          <w:right w:val="nil"/>
          <w:between w:val="nil"/>
        </w:pBdr>
        <w:rPr>
          <w:rFonts w:ascii="Open Sans" w:eastAsia="Verdana" w:hAnsi="Open Sans" w:cs="Open Sans"/>
        </w:rPr>
      </w:pPr>
      <w:bookmarkStart w:id="11" w:name="_heading=h.3dy6vkm"/>
      <w:bookmarkEnd w:id="11"/>
      <w:r w:rsidRPr="00B1039A">
        <w:rPr>
          <w:rFonts w:ascii="Open Sans" w:eastAsia="Verdana" w:hAnsi="Open Sans" w:cs="Open Sans"/>
        </w:rPr>
        <w:t>Library p</w:t>
      </w:r>
      <w:r w:rsidR="7488FF79" w:rsidRPr="00B1039A">
        <w:rPr>
          <w:rFonts w:ascii="Open Sans" w:eastAsia="Verdana" w:hAnsi="Open Sans" w:cs="Open Sans"/>
        </w:rPr>
        <w:t xml:space="preserve">ersonnel </w:t>
      </w:r>
      <w:r w:rsidRPr="00B1039A">
        <w:rPr>
          <w:rFonts w:ascii="Open Sans" w:eastAsia="Verdana" w:hAnsi="Open Sans" w:cs="Open Sans"/>
        </w:rPr>
        <w:t xml:space="preserve">policy is </w:t>
      </w:r>
      <w:r w:rsidR="00525E28" w:rsidRPr="00B1039A">
        <w:rPr>
          <w:rFonts w:ascii="Open Sans" w:eastAsia="Verdana" w:hAnsi="Open Sans" w:cs="Open Sans"/>
        </w:rPr>
        <w:t xml:space="preserve">a supplement to </w:t>
      </w:r>
      <w:r w:rsidR="631635DB" w:rsidRPr="00B1039A">
        <w:rPr>
          <w:rFonts w:ascii="Open Sans" w:eastAsia="Verdana" w:hAnsi="Open Sans" w:cs="Open Sans"/>
        </w:rPr>
        <w:t xml:space="preserve">the </w:t>
      </w:r>
      <w:r w:rsidRPr="00B1039A">
        <w:rPr>
          <w:rFonts w:ascii="Open Sans" w:eastAsia="Verdana" w:hAnsi="Open Sans" w:cs="Open Sans"/>
        </w:rPr>
        <w:t>MPLEA U</w:t>
      </w:r>
      <w:r w:rsidR="631635DB" w:rsidRPr="00B1039A">
        <w:rPr>
          <w:rFonts w:ascii="Open Sans" w:eastAsia="Verdana" w:hAnsi="Open Sans" w:cs="Open Sans"/>
        </w:rPr>
        <w:t xml:space="preserve">nion Contract </w:t>
      </w:r>
      <w:r w:rsidR="00DD30EB" w:rsidRPr="00B1039A">
        <w:rPr>
          <w:rFonts w:ascii="Open Sans" w:eastAsia="Verdana" w:hAnsi="Open Sans" w:cs="Open Sans"/>
        </w:rPr>
        <w:t xml:space="preserve">(Appendix A) </w:t>
      </w:r>
      <w:r w:rsidR="7488FF79" w:rsidRPr="00B1039A">
        <w:rPr>
          <w:rFonts w:ascii="Open Sans" w:eastAsia="Verdana" w:hAnsi="Open Sans" w:cs="Open Sans"/>
        </w:rPr>
        <w:t>and Missoula County Personnel Policies</w:t>
      </w:r>
      <w:r w:rsidR="00DD30EB" w:rsidRPr="00B1039A">
        <w:rPr>
          <w:rFonts w:ascii="Open Sans" w:eastAsia="Verdana" w:hAnsi="Open Sans" w:cs="Open Sans"/>
        </w:rPr>
        <w:t xml:space="preserve"> (Appendix B)</w:t>
      </w:r>
      <w:r w:rsidR="7488FF79" w:rsidRPr="00B1039A">
        <w:rPr>
          <w:rFonts w:ascii="Open Sans" w:eastAsia="Verdana" w:hAnsi="Open Sans" w:cs="Open Sans"/>
        </w:rPr>
        <w:t xml:space="preserve">. </w:t>
      </w:r>
    </w:p>
    <w:p w14:paraId="251C698E" w14:textId="77777777" w:rsidR="00EE450F" w:rsidRPr="00B1039A" w:rsidRDefault="00EE450F">
      <w:pPr>
        <w:pBdr>
          <w:top w:val="nil"/>
          <w:left w:val="nil"/>
          <w:bottom w:val="nil"/>
          <w:right w:val="nil"/>
          <w:between w:val="nil"/>
        </w:pBdr>
        <w:rPr>
          <w:rFonts w:ascii="Open Sans" w:eastAsia="Verdana" w:hAnsi="Open Sans" w:cs="Open Sans"/>
        </w:rPr>
      </w:pPr>
    </w:p>
    <w:p w14:paraId="7C269D9B" w14:textId="4A00D320" w:rsidR="003A381C" w:rsidRPr="00B1039A" w:rsidRDefault="00AD1DE2" w:rsidP="0012601F">
      <w:pPr>
        <w:numPr>
          <w:ilvl w:val="0"/>
          <w:numId w:val="1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Regular </w:t>
      </w:r>
      <w:r w:rsidR="20499EA9" w:rsidRPr="00B1039A">
        <w:rPr>
          <w:rFonts w:ascii="Open Sans" w:eastAsia="Verdana" w:hAnsi="Open Sans" w:cs="Open Sans"/>
        </w:rPr>
        <w:t xml:space="preserve">work </w:t>
      </w:r>
      <w:r w:rsidRPr="00B1039A">
        <w:rPr>
          <w:rFonts w:ascii="Open Sans" w:eastAsia="Verdana" w:hAnsi="Open Sans" w:cs="Open Sans"/>
        </w:rPr>
        <w:t>attendance is required for all employees.</w:t>
      </w:r>
      <w:r w:rsidR="42896534" w:rsidRPr="00B1039A">
        <w:rPr>
          <w:rFonts w:ascii="Open Sans" w:eastAsia="Verdana" w:hAnsi="Open Sans" w:cs="Open Sans"/>
        </w:rPr>
        <w:t xml:space="preserve"> </w:t>
      </w:r>
    </w:p>
    <w:p w14:paraId="3236D5B9" w14:textId="185CE5C7" w:rsidR="003A381C" w:rsidRPr="00B1039A" w:rsidRDefault="003A381C" w:rsidP="001726B0">
      <w:pPr>
        <w:pBdr>
          <w:top w:val="nil"/>
          <w:left w:val="nil"/>
          <w:bottom w:val="nil"/>
          <w:right w:val="nil"/>
          <w:between w:val="nil"/>
        </w:pBdr>
        <w:ind w:left="720"/>
        <w:rPr>
          <w:rFonts w:ascii="Open Sans" w:eastAsia="Verdana" w:hAnsi="Open Sans" w:cs="Open Sans"/>
        </w:rPr>
      </w:pPr>
    </w:p>
    <w:p w14:paraId="65148F93" w14:textId="1CB047E5" w:rsidR="00EE450F" w:rsidRPr="00B1039A" w:rsidRDefault="00AD1DE2" w:rsidP="782495A5">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Staff will be in the scheduled work area and be ready to work at the scheduled time.</w:t>
      </w:r>
      <w:r w:rsidR="2D8105C4" w:rsidRPr="00B1039A">
        <w:rPr>
          <w:rFonts w:ascii="Open Sans" w:eastAsia="Verdana" w:hAnsi="Open Sans" w:cs="Open Sans"/>
        </w:rPr>
        <w:t xml:space="preserve"> </w:t>
      </w:r>
      <w:r w:rsidR="00C35555" w:rsidRPr="00B1039A">
        <w:rPr>
          <w:rFonts w:ascii="Open Sans" w:eastAsia="Verdana" w:hAnsi="Open Sans" w:cs="Open Sans"/>
        </w:rPr>
        <w:t xml:space="preserve">Staff should call </w:t>
      </w:r>
      <w:r w:rsidR="2D8105C4" w:rsidRPr="00B1039A">
        <w:rPr>
          <w:rFonts w:ascii="Open Sans" w:eastAsia="Verdana" w:hAnsi="Open Sans" w:cs="Open Sans"/>
        </w:rPr>
        <w:t xml:space="preserve">in </w:t>
      </w:r>
      <w:r w:rsidR="005833E9" w:rsidRPr="00B1039A">
        <w:rPr>
          <w:rFonts w:ascii="Open Sans" w:eastAsia="Verdana" w:hAnsi="Open Sans" w:cs="Open Sans"/>
        </w:rPr>
        <w:t>absences</w:t>
      </w:r>
      <w:r w:rsidR="00C35555" w:rsidRPr="00B1039A">
        <w:rPr>
          <w:rFonts w:ascii="Open Sans" w:eastAsia="Verdana" w:hAnsi="Open Sans" w:cs="Open Sans"/>
        </w:rPr>
        <w:t xml:space="preserve"> at least 30 minutes before their shift begins.</w:t>
      </w:r>
    </w:p>
    <w:p w14:paraId="3571FF91" w14:textId="77777777" w:rsidR="003A381C" w:rsidRPr="00B1039A" w:rsidRDefault="003A381C" w:rsidP="003A381C">
      <w:pPr>
        <w:pStyle w:val="ListParagraph"/>
        <w:rPr>
          <w:rFonts w:ascii="Open Sans" w:eastAsia="Verdana" w:hAnsi="Open Sans" w:cs="Open Sans"/>
        </w:rPr>
      </w:pPr>
    </w:p>
    <w:p w14:paraId="60D4FA27" w14:textId="0A167341" w:rsidR="00EE450F" w:rsidRPr="00B1039A" w:rsidRDefault="00AD1DE2" w:rsidP="001726B0">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Food and beverages (in covered beverage containers) may be consumed </w:t>
      </w:r>
      <w:r w:rsidR="001726B0" w:rsidRPr="00B1039A">
        <w:rPr>
          <w:rFonts w:ascii="Open Sans" w:eastAsia="Verdana" w:hAnsi="Open Sans" w:cs="Open Sans"/>
        </w:rPr>
        <w:t>at public service stations so long the consumption of food or beverages does not interfere with the library’s customer service standards</w:t>
      </w:r>
      <w:r w:rsidRPr="00B1039A">
        <w:rPr>
          <w:rFonts w:ascii="Open Sans" w:eastAsia="Verdana" w:hAnsi="Open Sans" w:cs="Open Sans"/>
        </w:rPr>
        <w:t xml:space="preserve">. </w:t>
      </w:r>
    </w:p>
    <w:p w14:paraId="7EC83DEA" w14:textId="54B8BB3F" w:rsidR="003A381C" w:rsidRPr="00B1039A" w:rsidRDefault="003A381C" w:rsidP="001726B0">
      <w:pPr>
        <w:pBdr>
          <w:top w:val="nil"/>
          <w:left w:val="nil"/>
          <w:bottom w:val="nil"/>
          <w:right w:val="nil"/>
          <w:between w:val="nil"/>
        </w:pBdr>
        <w:rPr>
          <w:rFonts w:ascii="Open Sans" w:eastAsia="Verdana" w:hAnsi="Open Sans" w:cs="Open Sans"/>
        </w:rPr>
      </w:pPr>
    </w:p>
    <w:p w14:paraId="0510443C" w14:textId="0AA9CDCB" w:rsidR="00EE450F" w:rsidRPr="00B1039A" w:rsidRDefault="00AD1DE2" w:rsidP="782495A5">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If a</w:t>
      </w:r>
      <w:r w:rsidR="003E7D26">
        <w:rPr>
          <w:rFonts w:ascii="Open Sans" w:eastAsia="Verdana" w:hAnsi="Open Sans" w:cs="Open Sans"/>
        </w:rPr>
        <w:t xml:space="preserve"> building</w:t>
      </w:r>
      <w:r w:rsidRPr="00B1039A">
        <w:rPr>
          <w:rFonts w:ascii="Open Sans" w:eastAsia="Verdana" w:hAnsi="Open Sans" w:cs="Open Sans"/>
        </w:rPr>
        <w:t xml:space="preserve"> key is issued for any reason, </w:t>
      </w:r>
      <w:r w:rsidR="00DF543B">
        <w:rPr>
          <w:rFonts w:ascii="Open Sans" w:eastAsia="Verdana" w:hAnsi="Open Sans" w:cs="Open Sans"/>
        </w:rPr>
        <w:t>staff and MPL associates</w:t>
      </w:r>
      <w:r w:rsidRPr="00B1039A">
        <w:rPr>
          <w:rFonts w:ascii="Open Sans" w:eastAsia="Verdana" w:hAnsi="Open Sans" w:cs="Open Sans"/>
        </w:rPr>
        <w:t xml:space="preserve"> </w:t>
      </w:r>
      <w:r w:rsidR="00DF543B">
        <w:rPr>
          <w:rFonts w:ascii="Open Sans" w:eastAsia="Verdana" w:hAnsi="Open Sans" w:cs="Open Sans"/>
        </w:rPr>
        <w:t xml:space="preserve">are </w:t>
      </w:r>
      <w:r w:rsidRPr="00B1039A">
        <w:rPr>
          <w:rFonts w:ascii="Open Sans" w:eastAsia="Verdana" w:hAnsi="Open Sans" w:cs="Open Sans"/>
        </w:rPr>
        <w:t>responsible for the whereabouts and return of the key</w:t>
      </w:r>
      <w:r w:rsidR="001726B0" w:rsidRPr="00B1039A">
        <w:rPr>
          <w:rFonts w:ascii="Open Sans" w:eastAsia="Verdana" w:hAnsi="Open Sans" w:cs="Open Sans"/>
        </w:rPr>
        <w:t xml:space="preserve"> at the end of employment</w:t>
      </w:r>
      <w:r w:rsidRPr="00B1039A">
        <w:rPr>
          <w:rFonts w:ascii="Open Sans" w:eastAsia="Verdana" w:hAnsi="Open Sans" w:cs="Open Sans"/>
        </w:rPr>
        <w:t xml:space="preserve">. </w:t>
      </w:r>
      <w:r w:rsidR="003F5A55">
        <w:rPr>
          <w:rFonts w:ascii="Open Sans" w:eastAsia="Verdana" w:hAnsi="Open Sans" w:cs="Open Sans"/>
        </w:rPr>
        <w:t xml:space="preserve">Building keys </w:t>
      </w:r>
      <w:r w:rsidR="003F5A55" w:rsidRPr="00B1039A">
        <w:rPr>
          <w:rFonts w:ascii="Open Sans" w:eastAsia="Verdana" w:hAnsi="Open Sans" w:cs="Open Sans"/>
        </w:rPr>
        <w:t>should not be loaned to or shared with another person.</w:t>
      </w:r>
      <w:r w:rsidR="003F5A55">
        <w:rPr>
          <w:rFonts w:ascii="Open Sans" w:eastAsia="Verdana" w:hAnsi="Open Sans" w:cs="Open Sans"/>
        </w:rPr>
        <w:t xml:space="preserve"> </w:t>
      </w:r>
      <w:r w:rsidR="001726B0" w:rsidRPr="00B1039A">
        <w:rPr>
          <w:rFonts w:ascii="Open Sans" w:eastAsia="Verdana" w:hAnsi="Open Sans" w:cs="Open Sans"/>
        </w:rPr>
        <w:t xml:space="preserve">Loss of a key or failure to return a key </w:t>
      </w:r>
      <w:r w:rsidRPr="00B1039A">
        <w:rPr>
          <w:rFonts w:ascii="Open Sans" w:eastAsia="Verdana" w:hAnsi="Open Sans" w:cs="Open Sans"/>
        </w:rPr>
        <w:t>may result in a charge to rekey the lock(s) in question.</w:t>
      </w:r>
    </w:p>
    <w:p w14:paraId="09B4016F" w14:textId="77777777" w:rsidR="003A381C" w:rsidRPr="00B1039A" w:rsidRDefault="003A381C" w:rsidP="003A381C">
      <w:pPr>
        <w:pStyle w:val="ListParagraph"/>
        <w:rPr>
          <w:rFonts w:ascii="Open Sans" w:eastAsia="Verdana" w:hAnsi="Open Sans" w:cs="Open Sans"/>
        </w:rPr>
      </w:pPr>
    </w:p>
    <w:p w14:paraId="3102EA10" w14:textId="1D5FF07C" w:rsidR="00626BD0" w:rsidRPr="00B1039A" w:rsidRDefault="006D5186" w:rsidP="00626BD0">
      <w:pPr>
        <w:numPr>
          <w:ilvl w:val="0"/>
          <w:numId w:val="1"/>
        </w:numPr>
        <w:pBdr>
          <w:top w:val="nil"/>
          <w:left w:val="nil"/>
          <w:bottom w:val="nil"/>
          <w:right w:val="nil"/>
          <w:between w:val="nil"/>
        </w:pBdr>
        <w:rPr>
          <w:rFonts w:ascii="Open Sans" w:eastAsia="Verdana" w:hAnsi="Open Sans" w:cs="Open Sans"/>
        </w:rPr>
      </w:pPr>
      <w:r>
        <w:rPr>
          <w:rFonts w:ascii="Open Sans" w:eastAsia="Verdana" w:hAnsi="Open Sans" w:cs="Open Sans"/>
        </w:rPr>
        <w:t xml:space="preserve">Staff </w:t>
      </w:r>
      <w:r w:rsidR="00E139BF" w:rsidRPr="00B1039A">
        <w:rPr>
          <w:rFonts w:ascii="Open Sans" w:eastAsia="Verdana" w:hAnsi="Open Sans" w:cs="Open Sans"/>
        </w:rPr>
        <w:t xml:space="preserve">and </w:t>
      </w:r>
      <w:r>
        <w:rPr>
          <w:rFonts w:ascii="Open Sans" w:eastAsia="Verdana" w:hAnsi="Open Sans" w:cs="Open Sans"/>
        </w:rPr>
        <w:t xml:space="preserve">MPL </w:t>
      </w:r>
      <w:r w:rsidR="00E139BF" w:rsidRPr="00B1039A">
        <w:rPr>
          <w:rFonts w:ascii="Open Sans" w:eastAsia="Verdana" w:hAnsi="Open Sans" w:cs="Open Sans"/>
        </w:rPr>
        <w:t xml:space="preserve">associates </w:t>
      </w:r>
      <w:r w:rsidR="00AD1DE2" w:rsidRPr="00B1039A">
        <w:rPr>
          <w:rFonts w:ascii="Open Sans" w:eastAsia="Verdana" w:hAnsi="Open Sans" w:cs="Open Sans"/>
        </w:rPr>
        <w:t xml:space="preserve">who are issued a swipe card are responsible for the whereabouts and return of the swipe card. Swipe cards should not be loaned to or shared with another person. </w:t>
      </w:r>
      <w:r w:rsidR="00626BD0" w:rsidRPr="00B1039A">
        <w:rPr>
          <w:rFonts w:ascii="Open Sans" w:eastAsia="Verdana" w:hAnsi="Open Sans" w:cs="Open Sans"/>
        </w:rPr>
        <w:t>The cost for replacing a lost or damaged swipe card is $5.00.</w:t>
      </w:r>
    </w:p>
    <w:p w14:paraId="31BFD86C" w14:textId="77777777" w:rsidR="00626BD0" w:rsidRPr="00B1039A" w:rsidRDefault="00626BD0" w:rsidP="00626BD0">
      <w:pPr>
        <w:pStyle w:val="ListParagraph"/>
        <w:rPr>
          <w:rFonts w:ascii="Open Sans" w:eastAsia="Verdana" w:hAnsi="Open Sans" w:cs="Open Sans"/>
        </w:rPr>
      </w:pPr>
    </w:p>
    <w:p w14:paraId="60243806" w14:textId="11E1C42E" w:rsidR="00EE450F" w:rsidRPr="00B1039A" w:rsidRDefault="00AD1DE2" w:rsidP="782495A5">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Staff will wear approved apparel </w:t>
      </w:r>
      <w:r w:rsidR="00626BD0" w:rsidRPr="00B1039A">
        <w:rPr>
          <w:rFonts w:ascii="Open Sans" w:eastAsia="Verdana" w:hAnsi="Open Sans" w:cs="Open Sans"/>
        </w:rPr>
        <w:t xml:space="preserve">or </w:t>
      </w:r>
      <w:r w:rsidRPr="00B1039A">
        <w:rPr>
          <w:rFonts w:ascii="Open Sans" w:eastAsia="Verdana" w:hAnsi="Open Sans" w:cs="Open Sans"/>
        </w:rPr>
        <w:t xml:space="preserve">identity tags provided by management which clearly </w:t>
      </w:r>
      <w:r w:rsidR="00E95592" w:rsidRPr="00B1039A">
        <w:rPr>
          <w:rFonts w:ascii="Open Sans" w:eastAsia="Verdana" w:hAnsi="Open Sans" w:cs="Open Sans"/>
        </w:rPr>
        <w:t>identify</w:t>
      </w:r>
      <w:r w:rsidRPr="00B1039A">
        <w:rPr>
          <w:rFonts w:ascii="Open Sans" w:eastAsia="Verdana" w:hAnsi="Open Sans" w:cs="Open Sans"/>
        </w:rPr>
        <w:t xml:space="preserve"> the</w:t>
      </w:r>
      <w:r w:rsidR="00626BD0" w:rsidRPr="00B1039A">
        <w:rPr>
          <w:rFonts w:ascii="Open Sans" w:eastAsia="Verdana" w:hAnsi="Open Sans" w:cs="Open Sans"/>
        </w:rPr>
        <w:t xml:space="preserve">m as </w:t>
      </w:r>
      <w:r w:rsidR="006C10E7" w:rsidRPr="00B1039A">
        <w:rPr>
          <w:rFonts w:ascii="Open Sans" w:eastAsia="Verdana" w:hAnsi="Open Sans" w:cs="Open Sans"/>
        </w:rPr>
        <w:t>library employees</w:t>
      </w:r>
      <w:r w:rsidR="00626BD0" w:rsidRPr="00B1039A">
        <w:rPr>
          <w:rFonts w:ascii="Open Sans" w:eastAsia="Verdana" w:hAnsi="Open Sans" w:cs="Open Sans"/>
        </w:rPr>
        <w:t xml:space="preserve"> </w:t>
      </w:r>
      <w:r w:rsidRPr="00B1039A">
        <w:rPr>
          <w:rFonts w:ascii="Open Sans" w:eastAsia="Verdana" w:hAnsi="Open Sans" w:cs="Open Sans"/>
        </w:rPr>
        <w:t xml:space="preserve">when working directly with the public. </w:t>
      </w:r>
    </w:p>
    <w:p w14:paraId="707DBAF8" w14:textId="77777777" w:rsidR="003A381C" w:rsidRPr="00B1039A" w:rsidRDefault="003A381C" w:rsidP="003A381C">
      <w:pPr>
        <w:pStyle w:val="ListParagraph"/>
        <w:rPr>
          <w:rFonts w:ascii="Open Sans" w:eastAsia="Verdana" w:hAnsi="Open Sans" w:cs="Open Sans"/>
        </w:rPr>
      </w:pPr>
    </w:p>
    <w:p w14:paraId="6886390F" w14:textId="4FA788DD" w:rsidR="00EE450F" w:rsidRPr="00B1039A" w:rsidRDefault="006C10E7">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To</w:t>
      </w:r>
      <w:r w:rsidR="00AD1DE2" w:rsidRPr="00B1039A">
        <w:rPr>
          <w:rFonts w:ascii="Open Sans" w:eastAsia="Verdana" w:hAnsi="Open Sans" w:cs="Open Sans"/>
        </w:rPr>
        <w:t xml:space="preserve"> project a professional public image and enhance morale and efficiency, as well as to provide a safe working environment, each employee is required to maintain a clean and orderly work area.</w:t>
      </w:r>
    </w:p>
    <w:p w14:paraId="06AB8413" w14:textId="77777777" w:rsidR="003A381C" w:rsidRPr="00B1039A" w:rsidRDefault="003A381C" w:rsidP="003A381C">
      <w:pPr>
        <w:pStyle w:val="ListParagraph"/>
        <w:rPr>
          <w:rFonts w:ascii="Open Sans" w:eastAsia="Verdana" w:hAnsi="Open Sans" w:cs="Open Sans"/>
        </w:rPr>
      </w:pPr>
    </w:p>
    <w:p w14:paraId="61E33D70" w14:textId="5C1B998E" w:rsidR="003A381C" w:rsidRPr="00B1039A" w:rsidRDefault="00E139BF" w:rsidP="0012601F">
      <w:pPr>
        <w:numPr>
          <w:ilvl w:val="0"/>
          <w:numId w:val="1"/>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lastRenderedPageBreak/>
        <w:t>For safety reasons, s</w:t>
      </w:r>
      <w:r w:rsidR="00AD1DE2" w:rsidRPr="00B1039A">
        <w:rPr>
          <w:rFonts w:ascii="Open Sans" w:eastAsia="Verdana" w:hAnsi="Open Sans" w:cs="Open Sans"/>
        </w:rPr>
        <w:t xml:space="preserve">taff </w:t>
      </w:r>
      <w:r w:rsidRPr="00B1039A">
        <w:rPr>
          <w:rFonts w:ascii="Open Sans" w:eastAsia="Verdana" w:hAnsi="Open Sans" w:cs="Open Sans"/>
        </w:rPr>
        <w:t xml:space="preserve">should notify management if they require access to the MPL building outside of its hours of operation.  </w:t>
      </w:r>
    </w:p>
    <w:p w14:paraId="3F3DEB73" w14:textId="698852EE" w:rsidR="003A381C" w:rsidRPr="00B1039A" w:rsidRDefault="003A381C" w:rsidP="00253F1F">
      <w:pPr>
        <w:pBdr>
          <w:top w:val="nil"/>
          <w:left w:val="nil"/>
          <w:bottom w:val="nil"/>
          <w:right w:val="nil"/>
          <w:between w:val="nil"/>
        </w:pBdr>
        <w:ind w:left="720"/>
        <w:rPr>
          <w:rFonts w:ascii="Open Sans" w:eastAsia="Verdana" w:hAnsi="Open Sans" w:cs="Open Sans"/>
        </w:rPr>
      </w:pPr>
    </w:p>
    <w:p w14:paraId="6DDB068A" w14:textId="29DEBC46" w:rsidR="00EE450F" w:rsidRPr="00B1039A" w:rsidRDefault="00AD1DE2" w:rsidP="003A3401">
      <w:pPr>
        <w:pStyle w:val="ListParagraph"/>
        <w:numPr>
          <w:ilvl w:val="0"/>
          <w:numId w:val="72"/>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At the director’s discretion, staff may utilize library equipment for personal business. Public use has priority. Personal use of </w:t>
      </w:r>
      <w:r w:rsidR="00253F1F" w:rsidRPr="00B1039A">
        <w:rPr>
          <w:rFonts w:ascii="Open Sans" w:eastAsia="Verdana" w:hAnsi="Open Sans" w:cs="Open Sans"/>
        </w:rPr>
        <w:t xml:space="preserve">library </w:t>
      </w:r>
      <w:r w:rsidRPr="00B1039A">
        <w:rPr>
          <w:rFonts w:ascii="Open Sans" w:eastAsia="Verdana" w:hAnsi="Open Sans" w:cs="Open Sans"/>
        </w:rPr>
        <w:t>equipment</w:t>
      </w:r>
      <w:r w:rsidR="00253F1F" w:rsidRPr="00B1039A">
        <w:rPr>
          <w:rFonts w:ascii="Open Sans" w:eastAsia="Verdana" w:hAnsi="Open Sans" w:cs="Open Sans"/>
        </w:rPr>
        <w:t xml:space="preserve"> or personal devices</w:t>
      </w:r>
      <w:r w:rsidRPr="00B1039A">
        <w:rPr>
          <w:rFonts w:ascii="Open Sans" w:eastAsia="Verdana" w:hAnsi="Open Sans" w:cs="Open Sans"/>
        </w:rPr>
        <w:t xml:space="preserve"> must not conflict with library use and must be </w:t>
      </w:r>
      <w:r w:rsidR="4708021B" w:rsidRPr="00B1039A">
        <w:rPr>
          <w:rFonts w:ascii="Open Sans" w:eastAsia="Verdana" w:hAnsi="Open Sans" w:cs="Open Sans"/>
        </w:rPr>
        <w:t>done</w:t>
      </w:r>
      <w:r w:rsidR="0AA0586E" w:rsidRPr="00B1039A">
        <w:rPr>
          <w:rFonts w:ascii="Open Sans" w:eastAsia="Verdana" w:hAnsi="Open Sans" w:cs="Open Sans"/>
        </w:rPr>
        <w:t xml:space="preserve"> </w:t>
      </w:r>
      <w:r w:rsidRPr="00B1039A">
        <w:rPr>
          <w:rFonts w:ascii="Open Sans" w:eastAsia="Verdana" w:hAnsi="Open Sans" w:cs="Open Sans"/>
        </w:rPr>
        <w:t>during non-work hours.</w:t>
      </w:r>
      <w:r w:rsidR="003A3401" w:rsidRPr="00B1039A">
        <w:rPr>
          <w:rFonts w:ascii="Open Sans" w:eastAsia="Verdana" w:hAnsi="Open Sans" w:cs="Open Sans"/>
        </w:rPr>
        <w:t xml:space="preserve"> Staff use of library equipment is subject to the same rules and procedures that apply to the </w:t>
      </w:r>
      <w:proofErr w:type="gramStart"/>
      <w:r w:rsidR="003A3401" w:rsidRPr="00B1039A">
        <w:rPr>
          <w:rFonts w:ascii="Open Sans" w:eastAsia="Verdana" w:hAnsi="Open Sans" w:cs="Open Sans"/>
        </w:rPr>
        <w:t>general public</w:t>
      </w:r>
      <w:proofErr w:type="gramEnd"/>
      <w:r w:rsidR="003A3401" w:rsidRPr="00B1039A">
        <w:rPr>
          <w:rFonts w:ascii="Open Sans" w:eastAsia="Verdana" w:hAnsi="Open Sans" w:cs="Open Sans"/>
        </w:rPr>
        <w:t>.</w:t>
      </w:r>
    </w:p>
    <w:p w14:paraId="3A7E2D16" w14:textId="6FCE2D9C" w:rsidR="003A3401" w:rsidRPr="00B1039A" w:rsidRDefault="003A3401" w:rsidP="003A3401">
      <w:pPr>
        <w:pBdr>
          <w:top w:val="nil"/>
          <w:left w:val="nil"/>
          <w:bottom w:val="nil"/>
          <w:right w:val="nil"/>
          <w:between w:val="nil"/>
        </w:pBdr>
        <w:ind w:left="720"/>
        <w:rPr>
          <w:rFonts w:ascii="Open Sans" w:eastAsia="Verdana" w:hAnsi="Open Sans" w:cs="Open Sans"/>
        </w:rPr>
      </w:pPr>
    </w:p>
    <w:p w14:paraId="0F278FF7" w14:textId="48E44EF9" w:rsidR="00310321" w:rsidRPr="00B1039A" w:rsidRDefault="003A3401" w:rsidP="00310321">
      <w:pPr>
        <w:pStyle w:val="ListParagraph"/>
        <w:numPr>
          <w:ilvl w:val="0"/>
          <w:numId w:val="72"/>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Staff use of library materials is subject to the same rules and procedures that apply to the </w:t>
      </w:r>
      <w:proofErr w:type="gramStart"/>
      <w:r w:rsidRPr="00B1039A">
        <w:rPr>
          <w:rFonts w:ascii="Open Sans" w:eastAsia="Verdana" w:hAnsi="Open Sans" w:cs="Open Sans"/>
        </w:rPr>
        <w:t>general public</w:t>
      </w:r>
      <w:proofErr w:type="gramEnd"/>
      <w:r w:rsidRPr="00B1039A">
        <w:rPr>
          <w:rFonts w:ascii="Open Sans" w:eastAsia="Verdana" w:hAnsi="Open Sans" w:cs="Open Sans"/>
        </w:rPr>
        <w:t>.</w:t>
      </w:r>
    </w:p>
    <w:p w14:paraId="598AD69E" w14:textId="77777777" w:rsidR="00310321" w:rsidRPr="00B1039A" w:rsidRDefault="00310321" w:rsidP="00310321">
      <w:pPr>
        <w:pStyle w:val="ListParagraph"/>
        <w:rPr>
          <w:rFonts w:ascii="Open Sans" w:eastAsia="Verdana" w:hAnsi="Open Sans" w:cs="Open Sans"/>
        </w:rPr>
      </w:pPr>
    </w:p>
    <w:p w14:paraId="79B6714F" w14:textId="1FD9FEB5" w:rsidR="00310321" w:rsidRPr="00B1039A" w:rsidRDefault="005A54F7" w:rsidP="00310321">
      <w:pPr>
        <w:pStyle w:val="ListParagraph"/>
        <w:numPr>
          <w:ilvl w:val="0"/>
          <w:numId w:val="72"/>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Per</w:t>
      </w:r>
      <w:r w:rsidR="00310321" w:rsidRPr="00B1039A">
        <w:rPr>
          <w:rFonts w:ascii="Open Sans" w:eastAsia="Verdana" w:hAnsi="Open Sans" w:cs="Open Sans"/>
        </w:rPr>
        <w:t xml:space="preserve"> Missoula County Personnel Policy, Section 501.00.U, management may discuss with a staff person their professional appearance and demeanor, should it interfere with the staff person’s ability to perform the essential functions of their job.</w:t>
      </w:r>
    </w:p>
    <w:p w14:paraId="2DF7664D" w14:textId="77777777" w:rsidR="00310321" w:rsidRDefault="00310321" w:rsidP="00110F68">
      <w:pPr>
        <w:pBdr>
          <w:top w:val="nil"/>
          <w:left w:val="nil"/>
          <w:bottom w:val="nil"/>
          <w:right w:val="nil"/>
          <w:between w:val="nil"/>
        </w:pBdr>
        <w:rPr>
          <w:rFonts w:ascii="Open Sans" w:eastAsia="Verdana" w:hAnsi="Open Sans" w:cs="Open Sans"/>
        </w:rPr>
      </w:pPr>
    </w:p>
    <w:p w14:paraId="2DDF9CD3" w14:textId="77777777" w:rsidR="00110F68" w:rsidRPr="00110F68" w:rsidRDefault="00110F68" w:rsidP="00110F68">
      <w:pPr>
        <w:pBdr>
          <w:top w:val="nil"/>
          <w:left w:val="nil"/>
          <w:bottom w:val="nil"/>
          <w:right w:val="nil"/>
          <w:between w:val="nil"/>
        </w:pBdr>
        <w:rPr>
          <w:rFonts w:ascii="Open Sans" w:eastAsia="Verdana" w:hAnsi="Open Sans" w:cs="Open Sans"/>
        </w:rPr>
      </w:pPr>
    </w:p>
    <w:bookmarkStart w:id="12" w:name="_heading=h.4d34og8" w:colFirst="0" w:colLast="0"/>
    <w:bookmarkStart w:id="13" w:name="_heading=h.49x2ik5" w:colFirst="0" w:colLast="0"/>
    <w:bookmarkStart w:id="14" w:name="_heading=h.3o7alnk" w:colFirst="0" w:colLast="0"/>
    <w:bookmarkStart w:id="15" w:name="_Toc180737970"/>
    <w:bookmarkStart w:id="16" w:name="_Toc199402486"/>
    <w:bookmarkEnd w:id="12"/>
    <w:bookmarkEnd w:id="13"/>
    <w:bookmarkEnd w:id="14"/>
    <w:p w14:paraId="4325C838" w14:textId="3CAF699E" w:rsidR="00EE450F" w:rsidRPr="00B1039A" w:rsidRDefault="0012601F">
      <w:pPr>
        <w:pStyle w:val="Heading2"/>
        <w:keepLines w:val="0"/>
        <w:spacing w:before="0" w:after="0" w:line="240" w:lineRule="auto"/>
        <w:rPr>
          <w:rFonts w:ascii="Open Sans" w:eastAsia="Verdana" w:hAnsi="Open Sans" w:cs="Open Sans"/>
          <w:b/>
          <w:color w:val="auto"/>
          <w:sz w:val="28"/>
          <w:szCs w:val="28"/>
        </w:rPr>
      </w:pPr>
      <w:sdt>
        <w:sdtPr>
          <w:rPr>
            <w:rFonts w:ascii="Open Sans" w:hAnsi="Open Sans" w:cs="Open Sans"/>
            <w:color w:val="auto"/>
            <w:sz w:val="24"/>
            <w:szCs w:val="24"/>
          </w:rPr>
          <w:tag w:val="goog_rdk_24"/>
          <w:id w:val="1763482914"/>
        </w:sdtPr>
        <w:sdtContent/>
      </w:sdt>
      <w:r w:rsidR="00AD1DE2" w:rsidRPr="00B1039A">
        <w:rPr>
          <w:rFonts w:ascii="Open Sans" w:eastAsia="Verdana" w:hAnsi="Open Sans" w:cs="Open Sans"/>
          <w:b/>
          <w:color w:val="auto"/>
          <w:sz w:val="28"/>
          <w:szCs w:val="28"/>
        </w:rPr>
        <w:t>Social Media Staff Polic</w:t>
      </w:r>
      <w:bookmarkEnd w:id="15"/>
      <w:r w:rsidR="005A54F7" w:rsidRPr="00B1039A">
        <w:rPr>
          <w:rFonts w:ascii="Open Sans" w:eastAsia="Verdana" w:hAnsi="Open Sans" w:cs="Open Sans"/>
          <w:b/>
          <w:color w:val="auto"/>
          <w:sz w:val="28"/>
          <w:szCs w:val="28"/>
        </w:rPr>
        <w:t>y</w:t>
      </w:r>
      <w:bookmarkEnd w:id="16"/>
    </w:p>
    <w:p w14:paraId="332F4B50" w14:textId="25C8AEC3" w:rsidR="003A3401" w:rsidRPr="00B1039A" w:rsidRDefault="003A3401" w:rsidP="005F23F2">
      <w:pPr>
        <w:pStyle w:val="Heading2"/>
        <w:keepLines w:val="0"/>
        <w:spacing w:before="0" w:after="0" w:line="240" w:lineRule="auto"/>
        <w:rPr>
          <w:rFonts w:ascii="Open Sans" w:eastAsia="Verdana" w:hAnsi="Open Sans" w:cs="Open Sans"/>
          <w:b/>
          <w:color w:val="auto"/>
          <w:sz w:val="24"/>
          <w:szCs w:val="24"/>
        </w:rPr>
      </w:pPr>
      <w:bookmarkStart w:id="17" w:name="_heading=h.1jlao46" w:colFirst="0" w:colLast="0"/>
      <w:bookmarkStart w:id="18" w:name="_Toc180737971"/>
      <w:bookmarkEnd w:id="17"/>
    </w:p>
    <w:p w14:paraId="0DA37D2A" w14:textId="3C8ED5B7" w:rsidR="005A54F7" w:rsidRPr="00B1039A" w:rsidRDefault="005A54F7" w:rsidP="003A3401">
      <w:pPr>
        <w:rPr>
          <w:rFonts w:ascii="Open Sans" w:eastAsia="Verdana" w:hAnsi="Open Sans" w:cs="Open Sans"/>
        </w:rPr>
      </w:pPr>
      <w:commentRangeStart w:id="19"/>
      <w:commentRangeStart w:id="20"/>
      <w:r w:rsidRPr="591B6295">
        <w:rPr>
          <w:rFonts w:ascii="Open Sans" w:eastAsia="Verdana" w:hAnsi="Open Sans" w:cs="Open Sans"/>
        </w:rPr>
        <w:t xml:space="preserve">All staff are expected to abide by </w:t>
      </w:r>
      <w:r w:rsidR="00123A71">
        <w:rPr>
          <w:rFonts w:ascii="Open Sans" w:eastAsia="Verdana" w:hAnsi="Open Sans" w:cs="Open Sans"/>
        </w:rPr>
        <w:t xml:space="preserve">MPL’s </w:t>
      </w:r>
      <w:r w:rsidR="00076795">
        <w:rPr>
          <w:rFonts w:ascii="Open Sans" w:eastAsia="Verdana" w:hAnsi="Open Sans" w:cs="Open Sans"/>
        </w:rPr>
        <w:t xml:space="preserve">Internal Communications </w:t>
      </w:r>
      <w:r w:rsidR="00F972DF">
        <w:rPr>
          <w:rFonts w:ascii="Open Sans" w:eastAsia="Verdana" w:hAnsi="Open Sans" w:cs="Open Sans"/>
        </w:rPr>
        <w:t xml:space="preserve">policy </w:t>
      </w:r>
      <w:r w:rsidR="008C091E">
        <w:rPr>
          <w:rFonts w:ascii="Open Sans" w:eastAsia="Verdana" w:hAnsi="Open Sans" w:cs="Open Sans"/>
        </w:rPr>
        <w:t xml:space="preserve">found in the </w:t>
      </w:r>
      <w:r w:rsidR="002A5ACA">
        <w:rPr>
          <w:rFonts w:ascii="Open Sans" w:eastAsia="Verdana" w:hAnsi="Open Sans" w:cs="Open Sans"/>
        </w:rPr>
        <w:t xml:space="preserve">MPL </w:t>
      </w:r>
      <w:r w:rsidR="0001700C">
        <w:rPr>
          <w:rFonts w:ascii="Open Sans" w:eastAsia="Verdana" w:hAnsi="Open Sans" w:cs="Open Sans"/>
        </w:rPr>
        <w:t xml:space="preserve">Standard Operating Procedures </w:t>
      </w:r>
      <w:r w:rsidR="00E01590">
        <w:rPr>
          <w:rFonts w:ascii="Open Sans" w:eastAsia="Verdana" w:hAnsi="Open Sans" w:cs="Open Sans"/>
        </w:rPr>
        <w:t>manual</w:t>
      </w:r>
      <w:r w:rsidRPr="591B6295">
        <w:rPr>
          <w:rFonts w:ascii="Open Sans" w:eastAsia="Verdana" w:hAnsi="Open Sans" w:cs="Open Sans"/>
        </w:rPr>
        <w:t>.</w:t>
      </w:r>
      <w:commentRangeEnd w:id="19"/>
      <w:r>
        <w:rPr>
          <w:rStyle w:val="CommentReference"/>
        </w:rPr>
        <w:commentReference w:id="19"/>
      </w:r>
      <w:commentRangeEnd w:id="20"/>
      <w:r w:rsidR="00760E78">
        <w:rPr>
          <w:rStyle w:val="CommentReference"/>
        </w:rPr>
        <w:commentReference w:id="20"/>
      </w:r>
      <w:r w:rsidRPr="591B6295">
        <w:rPr>
          <w:rFonts w:ascii="Open Sans" w:eastAsia="Verdana" w:hAnsi="Open Sans" w:cs="Open Sans"/>
        </w:rPr>
        <w:t xml:space="preserve">  </w:t>
      </w:r>
    </w:p>
    <w:p w14:paraId="39ECCD64" w14:textId="77777777" w:rsidR="005A54F7" w:rsidRPr="00B1039A" w:rsidRDefault="005A54F7" w:rsidP="003A3401">
      <w:pPr>
        <w:rPr>
          <w:rFonts w:ascii="Open Sans" w:eastAsia="Verdana" w:hAnsi="Open Sans" w:cs="Open Sans"/>
        </w:rPr>
      </w:pPr>
    </w:p>
    <w:p w14:paraId="0A1F1A8D" w14:textId="6EAB522D" w:rsidR="00B1039A" w:rsidRDefault="003A3401" w:rsidP="00B1039A">
      <w:pPr>
        <w:rPr>
          <w:rFonts w:ascii="Open Sans" w:eastAsia="Verdana" w:hAnsi="Open Sans" w:cs="Open Sans"/>
        </w:rPr>
      </w:pPr>
      <w:r w:rsidRPr="00B1039A">
        <w:rPr>
          <w:rFonts w:ascii="Open Sans" w:eastAsia="Verdana" w:hAnsi="Open Sans" w:cs="Open Sans"/>
        </w:rPr>
        <w:t>MPL staff who wish to create professional MPL social media accounts are expected to obtain approval from their supervisors. Personal accounts do not require supervisor approval. Staff are encouraged to maintain separate personal and professional accounts</w:t>
      </w:r>
      <w:r w:rsidR="00E622AE">
        <w:rPr>
          <w:rFonts w:ascii="Open Sans" w:eastAsia="Verdana" w:hAnsi="Open Sans" w:cs="Open Sans"/>
        </w:rPr>
        <w:t>; h</w:t>
      </w:r>
      <w:r w:rsidRPr="00B1039A">
        <w:rPr>
          <w:rFonts w:ascii="Open Sans" w:eastAsia="Verdana" w:hAnsi="Open Sans" w:cs="Open Sans"/>
        </w:rPr>
        <w:t>owever, staff must be aware that, in the online environment, the lines between public and private are blurred</w:t>
      </w:r>
      <w:r w:rsidR="005A54F7" w:rsidRPr="00B1039A">
        <w:rPr>
          <w:rFonts w:ascii="Open Sans" w:eastAsia="Verdana" w:hAnsi="Open Sans" w:cs="Open Sans"/>
        </w:rPr>
        <w:t>.</w:t>
      </w:r>
    </w:p>
    <w:p w14:paraId="4C97FAE7" w14:textId="77777777" w:rsidR="00B1039A" w:rsidRDefault="00B1039A" w:rsidP="00B1039A">
      <w:pPr>
        <w:rPr>
          <w:rFonts w:ascii="Open Sans" w:eastAsia="Verdana" w:hAnsi="Open Sans" w:cs="Open Sans"/>
        </w:rPr>
      </w:pPr>
    </w:p>
    <w:p w14:paraId="1E54E55C" w14:textId="664A547C" w:rsidR="00EE450F" w:rsidRPr="00B1039A" w:rsidRDefault="00AD1DE2" w:rsidP="00110F68">
      <w:pPr>
        <w:pStyle w:val="Heading1"/>
        <w:rPr>
          <w:rFonts w:ascii="Open Sans" w:eastAsia="Verdana" w:hAnsi="Open Sans" w:cs="Open Sans"/>
          <w:sz w:val="28"/>
          <w:szCs w:val="28"/>
        </w:rPr>
      </w:pPr>
      <w:bookmarkStart w:id="23" w:name="_Toc199402487"/>
      <w:r w:rsidRPr="00B1039A">
        <w:rPr>
          <w:rFonts w:ascii="Open Sans" w:eastAsia="Verdana" w:hAnsi="Open Sans" w:cs="Open Sans"/>
          <w:sz w:val="28"/>
          <w:szCs w:val="28"/>
        </w:rPr>
        <w:t>Parking</w:t>
      </w:r>
      <w:bookmarkEnd w:id="18"/>
      <w:bookmarkEnd w:id="23"/>
    </w:p>
    <w:p w14:paraId="39EFAFB2" w14:textId="77777777" w:rsidR="00EE450F" w:rsidRPr="00B1039A" w:rsidRDefault="00EE450F">
      <w:pPr>
        <w:pBdr>
          <w:top w:val="nil"/>
          <w:left w:val="nil"/>
          <w:bottom w:val="nil"/>
          <w:right w:val="nil"/>
          <w:between w:val="nil"/>
        </w:pBdr>
        <w:rPr>
          <w:rFonts w:ascii="Open Sans" w:eastAsia="Verdana" w:hAnsi="Open Sans" w:cs="Open Sans"/>
        </w:rPr>
      </w:pPr>
    </w:p>
    <w:p w14:paraId="599AD1D6" w14:textId="6DDC8CDE" w:rsidR="00EE450F" w:rsidRPr="00B1039A" w:rsidRDefault="005A54F7" w:rsidP="782495A5">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Building</w:t>
      </w:r>
      <w:r w:rsidR="00CD542B" w:rsidRPr="00B1039A">
        <w:rPr>
          <w:rFonts w:ascii="Open Sans" w:eastAsia="Verdana" w:hAnsi="Open Sans" w:cs="Open Sans"/>
        </w:rPr>
        <w:t xml:space="preserve"> </w:t>
      </w:r>
      <w:r w:rsidRPr="00B1039A">
        <w:rPr>
          <w:rFonts w:ascii="Open Sans" w:eastAsia="Verdana" w:hAnsi="Open Sans" w:cs="Open Sans"/>
        </w:rPr>
        <w:t>staff p</w:t>
      </w:r>
      <w:r w:rsidR="00CD542B" w:rsidRPr="00B1039A">
        <w:rPr>
          <w:rFonts w:ascii="Open Sans" w:eastAsia="Verdana" w:hAnsi="Open Sans" w:cs="Open Sans"/>
        </w:rPr>
        <w:t xml:space="preserve">arking is provided on a </w:t>
      </w:r>
      <w:r w:rsidR="00BA10F6" w:rsidRPr="00B1039A">
        <w:rPr>
          <w:rFonts w:ascii="Open Sans" w:eastAsia="Verdana" w:hAnsi="Open Sans" w:cs="Open Sans"/>
        </w:rPr>
        <w:t>first-come</w:t>
      </w:r>
      <w:r w:rsidR="00CD542B" w:rsidRPr="00B1039A">
        <w:rPr>
          <w:rFonts w:ascii="Open Sans" w:eastAsia="Verdana" w:hAnsi="Open Sans" w:cs="Open Sans"/>
        </w:rPr>
        <w:t xml:space="preserve">, </w:t>
      </w:r>
      <w:r w:rsidR="00BA10F6" w:rsidRPr="00B1039A">
        <w:rPr>
          <w:rFonts w:ascii="Open Sans" w:eastAsia="Verdana" w:hAnsi="Open Sans" w:cs="Open Sans"/>
        </w:rPr>
        <w:t>first-served</w:t>
      </w:r>
      <w:r w:rsidR="00CD542B" w:rsidRPr="00B1039A">
        <w:rPr>
          <w:rFonts w:ascii="Open Sans" w:eastAsia="Verdana" w:hAnsi="Open Sans" w:cs="Open Sans"/>
        </w:rPr>
        <w:t xml:space="preserve"> basis. </w:t>
      </w:r>
      <w:r w:rsidRPr="00B1039A">
        <w:rPr>
          <w:rFonts w:ascii="Open Sans" w:eastAsia="Verdana" w:hAnsi="Open Sans" w:cs="Open Sans"/>
        </w:rPr>
        <w:t>All employees who work in the library</w:t>
      </w:r>
      <w:r w:rsidR="006A2E6B">
        <w:rPr>
          <w:rFonts w:ascii="Open Sans" w:eastAsia="Verdana" w:hAnsi="Open Sans" w:cs="Open Sans"/>
        </w:rPr>
        <w:t xml:space="preserve"> building</w:t>
      </w:r>
      <w:r w:rsidR="00CD542B" w:rsidRPr="00B1039A">
        <w:rPr>
          <w:rFonts w:ascii="Open Sans" w:eastAsia="Verdana" w:hAnsi="Open Sans" w:cs="Open Sans"/>
        </w:rPr>
        <w:t xml:space="preserve"> must display a decal </w:t>
      </w:r>
      <w:r w:rsidR="003A16D4" w:rsidRPr="00B1039A">
        <w:rPr>
          <w:rFonts w:ascii="Open Sans" w:eastAsia="Verdana" w:hAnsi="Open Sans" w:cs="Open Sans"/>
        </w:rPr>
        <w:t>in such a way that</w:t>
      </w:r>
      <w:r w:rsidR="00CD542B" w:rsidRPr="00B1039A">
        <w:rPr>
          <w:rFonts w:ascii="Open Sans" w:eastAsia="Verdana" w:hAnsi="Open Sans" w:cs="Open Sans"/>
        </w:rPr>
        <w:t xml:space="preserve"> the Missoula Parking Commission is </w:t>
      </w:r>
      <w:r w:rsidR="00BA10F6" w:rsidRPr="00B1039A">
        <w:rPr>
          <w:rFonts w:ascii="Open Sans" w:eastAsia="Verdana" w:hAnsi="Open Sans" w:cs="Open Sans"/>
        </w:rPr>
        <w:t>aware that</w:t>
      </w:r>
      <w:r w:rsidR="00CD542B" w:rsidRPr="00B1039A">
        <w:rPr>
          <w:rFonts w:ascii="Open Sans" w:eastAsia="Verdana" w:hAnsi="Open Sans" w:cs="Open Sans"/>
        </w:rPr>
        <w:t xml:space="preserve"> a vehicle belongs to a staff member.</w:t>
      </w:r>
      <w:r w:rsidR="006A2E6B">
        <w:rPr>
          <w:rFonts w:ascii="Open Sans" w:eastAsia="Verdana" w:hAnsi="Open Sans" w:cs="Open Sans"/>
        </w:rPr>
        <w:t xml:space="preserve"> Parking decals </w:t>
      </w:r>
      <w:r w:rsidR="002872F7">
        <w:rPr>
          <w:rFonts w:ascii="Open Sans" w:eastAsia="Verdana" w:hAnsi="Open Sans" w:cs="Open Sans"/>
        </w:rPr>
        <w:t xml:space="preserve">may not be </w:t>
      </w:r>
      <w:r w:rsidR="006A2E6B" w:rsidRPr="00B1039A">
        <w:rPr>
          <w:rFonts w:ascii="Open Sans" w:eastAsia="Verdana" w:hAnsi="Open Sans" w:cs="Open Sans"/>
        </w:rPr>
        <w:t xml:space="preserve">loaned to or shared with </w:t>
      </w:r>
      <w:r w:rsidR="00AD3BAD">
        <w:rPr>
          <w:rFonts w:ascii="Open Sans" w:eastAsia="Verdana" w:hAnsi="Open Sans" w:cs="Open Sans"/>
        </w:rPr>
        <w:t>people</w:t>
      </w:r>
      <w:r w:rsidR="002872F7">
        <w:rPr>
          <w:rFonts w:ascii="Open Sans" w:eastAsia="Verdana" w:hAnsi="Open Sans" w:cs="Open Sans"/>
        </w:rPr>
        <w:t xml:space="preserve"> who do not work in the library building.</w:t>
      </w:r>
    </w:p>
    <w:p w14:paraId="2370D5F6" w14:textId="77777777" w:rsidR="00EE450F" w:rsidRPr="00B1039A" w:rsidRDefault="00EE450F">
      <w:pPr>
        <w:pBdr>
          <w:top w:val="nil"/>
          <w:left w:val="nil"/>
          <w:bottom w:val="nil"/>
          <w:right w:val="nil"/>
          <w:between w:val="nil"/>
        </w:pBdr>
        <w:rPr>
          <w:rFonts w:ascii="Open Sans" w:eastAsia="Verdana" w:hAnsi="Open Sans" w:cs="Open Sans"/>
        </w:rPr>
      </w:pPr>
    </w:p>
    <w:p w14:paraId="290E9784" w14:textId="77777777" w:rsidR="0052024C" w:rsidRPr="00110F68" w:rsidRDefault="0052024C" w:rsidP="00110F68">
      <w:pPr>
        <w:pStyle w:val="Heading1"/>
        <w:rPr>
          <w:rFonts w:ascii="Open Sans" w:eastAsia="Verdana" w:hAnsi="Open Sans" w:cs="Open Sans"/>
          <w:sz w:val="28"/>
          <w:szCs w:val="28"/>
        </w:rPr>
      </w:pPr>
      <w:bookmarkStart w:id="24" w:name="_heading=h.36ei31r" w:colFirst="0" w:colLast="0"/>
      <w:bookmarkStart w:id="25" w:name="_heading=h.45jfvxd" w:colFirst="0" w:colLast="0"/>
      <w:bookmarkStart w:id="26" w:name="_Toc180737972"/>
      <w:bookmarkStart w:id="27" w:name="_Toc199402488"/>
      <w:bookmarkEnd w:id="24"/>
      <w:bookmarkEnd w:id="25"/>
      <w:r w:rsidRPr="00B1039A">
        <w:rPr>
          <w:rFonts w:ascii="Open Sans" w:eastAsia="Verdana" w:hAnsi="Open Sans" w:cs="Open Sans"/>
          <w:sz w:val="28"/>
          <w:szCs w:val="28"/>
        </w:rPr>
        <w:lastRenderedPageBreak/>
        <w:t>Staff Rights</w:t>
      </w:r>
      <w:bookmarkEnd w:id="26"/>
      <w:bookmarkEnd w:id="27"/>
    </w:p>
    <w:p w14:paraId="2FD76C9C" w14:textId="77777777" w:rsidR="0052024C" w:rsidRPr="00B1039A" w:rsidRDefault="0052024C" w:rsidP="0052024C">
      <w:pPr>
        <w:pBdr>
          <w:top w:val="nil"/>
          <w:left w:val="nil"/>
          <w:bottom w:val="nil"/>
          <w:right w:val="nil"/>
          <w:between w:val="nil"/>
        </w:pBdr>
        <w:rPr>
          <w:rFonts w:ascii="Open Sans" w:eastAsia="Verdana" w:hAnsi="Open Sans" w:cs="Open Sans"/>
        </w:rPr>
      </w:pPr>
    </w:p>
    <w:p w14:paraId="766E7C5A" w14:textId="29475427" w:rsidR="0052024C" w:rsidRPr="00B1039A" w:rsidRDefault="0052024C" w:rsidP="0052024C">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MPL employees have rights that should not put them in conflict with the rights of </w:t>
      </w:r>
      <w:r w:rsidR="00350EDE" w:rsidRPr="00B1039A">
        <w:rPr>
          <w:rFonts w:ascii="Open Sans" w:eastAsia="Verdana" w:hAnsi="Open Sans" w:cs="Open Sans"/>
        </w:rPr>
        <w:t>patron</w:t>
      </w:r>
      <w:r w:rsidRPr="00B1039A">
        <w:rPr>
          <w:rFonts w:ascii="Open Sans" w:eastAsia="Verdana" w:hAnsi="Open Sans" w:cs="Open Sans"/>
        </w:rPr>
        <w:t>s:</w:t>
      </w:r>
    </w:p>
    <w:p w14:paraId="627535F2" w14:textId="77777777" w:rsidR="0052024C" w:rsidRPr="00B1039A" w:rsidRDefault="0052024C" w:rsidP="0052024C">
      <w:pPr>
        <w:pBdr>
          <w:top w:val="nil"/>
          <w:left w:val="nil"/>
          <w:bottom w:val="nil"/>
          <w:right w:val="nil"/>
          <w:between w:val="nil"/>
        </w:pBdr>
        <w:rPr>
          <w:rFonts w:ascii="Open Sans" w:eastAsia="Verdana" w:hAnsi="Open Sans" w:cs="Open Sans"/>
        </w:rPr>
      </w:pPr>
    </w:p>
    <w:p w14:paraId="07A5872E" w14:textId="77777777" w:rsidR="0052024C" w:rsidRPr="00B1039A" w:rsidRDefault="0052024C" w:rsidP="0052024C">
      <w:pPr>
        <w:numPr>
          <w:ilvl w:val="0"/>
          <w:numId w:val="46"/>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The right to be treated respectfully.</w:t>
      </w:r>
    </w:p>
    <w:p w14:paraId="743F9433" w14:textId="77777777" w:rsidR="0052024C" w:rsidRPr="00B1039A" w:rsidRDefault="0052024C" w:rsidP="0052024C">
      <w:pPr>
        <w:numPr>
          <w:ilvl w:val="0"/>
          <w:numId w:val="46"/>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The right to work in a safe environment.</w:t>
      </w:r>
    </w:p>
    <w:p w14:paraId="462553F9" w14:textId="1D2E9F49" w:rsidR="0052024C" w:rsidRPr="00B1039A" w:rsidRDefault="0052024C" w:rsidP="0052024C">
      <w:pPr>
        <w:numPr>
          <w:ilvl w:val="0"/>
          <w:numId w:val="46"/>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The right to ask a </w:t>
      </w:r>
      <w:r w:rsidR="00350EDE" w:rsidRPr="00B1039A">
        <w:rPr>
          <w:rFonts w:ascii="Open Sans" w:eastAsia="Verdana" w:hAnsi="Open Sans" w:cs="Open Sans"/>
        </w:rPr>
        <w:t>patron</w:t>
      </w:r>
      <w:r w:rsidRPr="00B1039A">
        <w:rPr>
          <w:rFonts w:ascii="Open Sans" w:eastAsia="Verdana" w:hAnsi="Open Sans" w:cs="Open Sans"/>
        </w:rPr>
        <w:t xml:space="preserve"> to abide by </w:t>
      </w:r>
      <w:r w:rsidR="00BA10F6" w:rsidRPr="00B1039A">
        <w:rPr>
          <w:rFonts w:ascii="Open Sans" w:eastAsia="Verdana" w:hAnsi="Open Sans" w:cs="Open Sans"/>
        </w:rPr>
        <w:t>the policies</w:t>
      </w:r>
      <w:r w:rsidRPr="00B1039A">
        <w:rPr>
          <w:rFonts w:ascii="Open Sans" w:eastAsia="Verdana" w:hAnsi="Open Sans" w:cs="Open Sans"/>
        </w:rPr>
        <w:t xml:space="preserve"> of the library.</w:t>
      </w:r>
    </w:p>
    <w:p w14:paraId="21136395" w14:textId="50DBDCE2" w:rsidR="0052024C" w:rsidRPr="00B1039A" w:rsidRDefault="0052024C" w:rsidP="0052024C">
      <w:pPr>
        <w:numPr>
          <w:ilvl w:val="0"/>
          <w:numId w:val="46"/>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The right to offer options when a </w:t>
      </w:r>
      <w:r w:rsidR="00350EDE" w:rsidRPr="00B1039A">
        <w:rPr>
          <w:rFonts w:ascii="Open Sans" w:eastAsia="Verdana" w:hAnsi="Open Sans" w:cs="Open Sans"/>
        </w:rPr>
        <w:t>patron</w:t>
      </w:r>
      <w:r w:rsidRPr="00B1039A">
        <w:rPr>
          <w:rFonts w:ascii="Open Sans" w:eastAsia="Verdana" w:hAnsi="Open Sans" w:cs="Open Sans"/>
        </w:rPr>
        <w:t>’s request exceeds MPL’s resources.</w:t>
      </w:r>
    </w:p>
    <w:p w14:paraId="493C23C7" w14:textId="227779A0" w:rsidR="00B919C2" w:rsidRPr="00B1039A" w:rsidRDefault="003A16D4" w:rsidP="0052024C">
      <w:pPr>
        <w:numPr>
          <w:ilvl w:val="0"/>
          <w:numId w:val="46"/>
        </w:numPr>
        <w:pBdr>
          <w:top w:val="nil"/>
          <w:left w:val="nil"/>
          <w:bottom w:val="nil"/>
          <w:right w:val="nil"/>
          <w:between w:val="nil"/>
        </w:pBdr>
        <w:rPr>
          <w:rFonts w:ascii="Open Sans" w:eastAsia="Verdana" w:hAnsi="Open Sans" w:cs="Open Sans"/>
        </w:rPr>
      </w:pPr>
      <w:r w:rsidRPr="00B1039A">
        <w:rPr>
          <w:rFonts w:ascii="Open Sans" w:eastAsia="Verdana" w:hAnsi="Open Sans" w:cs="Open Sans"/>
        </w:rPr>
        <w:t>The</w:t>
      </w:r>
      <w:r w:rsidR="00B919C2" w:rsidRPr="00B1039A">
        <w:rPr>
          <w:rFonts w:ascii="Open Sans" w:eastAsia="Verdana" w:hAnsi="Open Sans" w:cs="Open Sans"/>
        </w:rPr>
        <w:t xml:space="preserve"> </w:t>
      </w:r>
      <w:r w:rsidR="00C60C88" w:rsidRPr="00B1039A">
        <w:rPr>
          <w:rFonts w:ascii="Open Sans" w:eastAsia="Verdana" w:hAnsi="Open Sans" w:cs="Open Sans"/>
        </w:rPr>
        <w:t xml:space="preserve">right to </w:t>
      </w:r>
      <w:r w:rsidR="00B919C2" w:rsidRPr="00B1039A">
        <w:rPr>
          <w:rFonts w:ascii="Open Sans" w:eastAsia="Verdana" w:hAnsi="Open Sans" w:cs="Open Sans"/>
        </w:rPr>
        <w:t xml:space="preserve">conduct their </w:t>
      </w:r>
      <w:r w:rsidR="00C60C88" w:rsidRPr="00B1039A">
        <w:rPr>
          <w:rFonts w:ascii="Open Sans" w:eastAsia="Verdana" w:hAnsi="Open Sans" w:cs="Open Sans"/>
        </w:rPr>
        <w:t xml:space="preserve">essential tasks and library </w:t>
      </w:r>
      <w:r w:rsidR="00B919C2" w:rsidRPr="00B1039A">
        <w:rPr>
          <w:rFonts w:ascii="Open Sans" w:eastAsia="Verdana" w:hAnsi="Open Sans" w:cs="Open Sans"/>
        </w:rPr>
        <w:t xml:space="preserve">work </w:t>
      </w:r>
      <w:r w:rsidR="005A54F7" w:rsidRPr="00B1039A">
        <w:rPr>
          <w:rFonts w:ascii="Open Sans" w:eastAsia="Verdana" w:hAnsi="Open Sans" w:cs="Open Sans"/>
        </w:rPr>
        <w:t>without interference</w:t>
      </w:r>
      <w:r w:rsidR="00BA1EEE" w:rsidRPr="00B1039A">
        <w:rPr>
          <w:rFonts w:ascii="Open Sans" w:eastAsia="Verdana" w:hAnsi="Open Sans" w:cs="Open Sans"/>
        </w:rPr>
        <w:t>.</w:t>
      </w:r>
    </w:p>
    <w:p w14:paraId="7E8AEECF" w14:textId="4D8600F7" w:rsidR="00EE450F" w:rsidRPr="00B1039A" w:rsidRDefault="00EE450F">
      <w:pPr>
        <w:pBdr>
          <w:top w:val="nil"/>
          <w:left w:val="nil"/>
          <w:bottom w:val="nil"/>
          <w:right w:val="nil"/>
          <w:between w:val="nil"/>
        </w:pBdr>
        <w:rPr>
          <w:rFonts w:ascii="Open Sans" w:eastAsia="Verdana" w:hAnsi="Open Sans" w:cs="Open Sans"/>
        </w:rPr>
      </w:pPr>
    </w:p>
    <w:p w14:paraId="5BEF9AC2" w14:textId="75E7AB83" w:rsidR="00364CFE" w:rsidRPr="00B1039A" w:rsidRDefault="00364CFE">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Staff should not </w:t>
      </w:r>
      <w:proofErr w:type="gramStart"/>
      <w:r w:rsidRPr="00B1039A">
        <w:rPr>
          <w:rFonts w:ascii="Open Sans" w:eastAsia="Verdana" w:hAnsi="Open Sans" w:cs="Open Sans"/>
        </w:rPr>
        <w:t>provide assistance to</w:t>
      </w:r>
      <w:proofErr w:type="gramEnd"/>
      <w:r w:rsidRPr="00B1039A">
        <w:rPr>
          <w:rFonts w:ascii="Open Sans" w:eastAsia="Verdana" w:hAnsi="Open Sans" w:cs="Open Sans"/>
        </w:rPr>
        <w:t xml:space="preserve"> patrons in a way that exceeds their role as a library employee or poses a liability or legal risk to the staff person, the library, or the patron.  </w:t>
      </w:r>
    </w:p>
    <w:p w14:paraId="562F936F" w14:textId="7F35D0CB" w:rsidR="0078648D" w:rsidRPr="00110F68" w:rsidRDefault="002C5E5C" w:rsidP="00110F68">
      <w:pPr>
        <w:pStyle w:val="Heading1"/>
        <w:rPr>
          <w:rFonts w:ascii="Open Sans" w:eastAsia="Verdana" w:hAnsi="Open Sans" w:cs="Open Sans"/>
          <w:sz w:val="28"/>
          <w:szCs w:val="28"/>
        </w:rPr>
      </w:pPr>
      <w:bookmarkStart w:id="28" w:name="_Toc180737973"/>
      <w:bookmarkStart w:id="29" w:name="_Toc199402489"/>
      <w:bookmarkEnd w:id="28"/>
      <w:r>
        <w:rPr>
          <w:rFonts w:ascii="Open Sans" w:eastAsia="Verdana" w:hAnsi="Open Sans" w:cs="Open Sans"/>
          <w:sz w:val="28"/>
          <w:szCs w:val="28"/>
        </w:rPr>
        <w:t>Respectful Service</w:t>
      </w:r>
      <w:bookmarkEnd w:id="29"/>
    </w:p>
    <w:p w14:paraId="4FAA960E" w14:textId="77777777" w:rsidR="0078648D" w:rsidRPr="00B1039A" w:rsidRDefault="0078648D" w:rsidP="0041299A">
      <w:pPr>
        <w:pBdr>
          <w:top w:val="nil"/>
          <w:left w:val="nil"/>
          <w:bottom w:val="nil"/>
          <w:right w:val="nil"/>
          <w:between w:val="nil"/>
        </w:pBdr>
        <w:rPr>
          <w:rFonts w:ascii="Open Sans" w:eastAsia="Verdana" w:hAnsi="Open Sans" w:cs="Open Sans"/>
        </w:rPr>
      </w:pPr>
    </w:p>
    <w:p w14:paraId="66B87448" w14:textId="237EFC86" w:rsidR="003A16D4" w:rsidRDefault="003A16D4" w:rsidP="782495A5">
      <w:pPr>
        <w:pBdr>
          <w:top w:val="nil"/>
          <w:left w:val="nil"/>
          <w:bottom w:val="nil"/>
          <w:right w:val="nil"/>
          <w:between w:val="nil"/>
        </w:pBdr>
        <w:rPr>
          <w:rFonts w:ascii="Open Sans" w:eastAsia="Verdana" w:hAnsi="Open Sans" w:cs="Open Sans"/>
        </w:rPr>
      </w:pPr>
      <w:r w:rsidRPr="00B1039A">
        <w:rPr>
          <w:rFonts w:ascii="Open Sans" w:eastAsia="Verdana" w:hAnsi="Open Sans" w:cs="Open Sans"/>
        </w:rPr>
        <w:t xml:space="preserve">Staff shall respect patron confidentiality.  </w:t>
      </w:r>
    </w:p>
    <w:p w14:paraId="4674C5D3" w14:textId="77777777" w:rsidR="00BB7C93" w:rsidRPr="00B1039A" w:rsidRDefault="00BB7C93" w:rsidP="782495A5">
      <w:pPr>
        <w:pBdr>
          <w:top w:val="nil"/>
          <w:left w:val="nil"/>
          <w:bottom w:val="nil"/>
          <w:right w:val="nil"/>
          <w:between w:val="nil"/>
        </w:pBdr>
        <w:rPr>
          <w:rFonts w:ascii="Open Sans" w:eastAsia="Verdana" w:hAnsi="Open Sans" w:cs="Open Sans"/>
        </w:rPr>
      </w:pPr>
    </w:p>
    <w:p w14:paraId="59AA6982" w14:textId="3FA2BEBB" w:rsidR="003A16D4" w:rsidRPr="00B1039A" w:rsidRDefault="002C5E5C" w:rsidP="003A16D4">
      <w:pPr>
        <w:pStyle w:val="ListParagraph"/>
        <w:numPr>
          <w:ilvl w:val="0"/>
          <w:numId w:val="72"/>
        </w:numPr>
        <w:pBdr>
          <w:top w:val="nil"/>
          <w:left w:val="nil"/>
          <w:bottom w:val="nil"/>
          <w:right w:val="nil"/>
          <w:between w:val="nil"/>
        </w:pBdr>
        <w:rPr>
          <w:rFonts w:ascii="Open Sans" w:eastAsia="Verdana" w:hAnsi="Open Sans" w:cs="Open Sans"/>
        </w:rPr>
      </w:pPr>
      <w:r>
        <w:rPr>
          <w:rFonts w:ascii="Open Sans" w:eastAsia="Verdana" w:hAnsi="Open Sans" w:cs="Open Sans"/>
        </w:rPr>
        <w:t xml:space="preserve">Staff </w:t>
      </w:r>
      <w:r w:rsidR="00030B0E">
        <w:rPr>
          <w:rFonts w:ascii="Open Sans" w:eastAsia="Verdana" w:hAnsi="Open Sans" w:cs="Open Sans"/>
        </w:rPr>
        <w:t xml:space="preserve">will not engage with patrons on their </w:t>
      </w:r>
      <w:r w:rsidR="006619F8">
        <w:rPr>
          <w:rFonts w:ascii="Open Sans" w:eastAsia="Verdana" w:hAnsi="Open Sans" w:cs="Open Sans"/>
        </w:rPr>
        <w:t xml:space="preserve">selection </w:t>
      </w:r>
      <w:r w:rsidR="003A16D4" w:rsidRPr="00B1039A">
        <w:rPr>
          <w:rFonts w:ascii="Open Sans" w:eastAsia="Verdana" w:hAnsi="Open Sans" w:cs="Open Sans"/>
        </w:rPr>
        <w:t>of library materials</w:t>
      </w:r>
      <w:r w:rsidR="006619F8">
        <w:rPr>
          <w:rFonts w:ascii="Open Sans" w:eastAsia="Verdana" w:hAnsi="Open Sans" w:cs="Open Sans"/>
        </w:rPr>
        <w:t xml:space="preserve"> for checkout unless the patron initiates a conversation</w:t>
      </w:r>
      <w:r w:rsidR="003A16D4" w:rsidRPr="00B1039A">
        <w:rPr>
          <w:rFonts w:ascii="Open Sans" w:eastAsia="Verdana" w:hAnsi="Open Sans" w:cs="Open Sans"/>
        </w:rPr>
        <w:t>.</w:t>
      </w:r>
    </w:p>
    <w:p w14:paraId="5E63FFEF" w14:textId="5A8B48E6" w:rsidR="003A16D4" w:rsidRPr="00B1039A" w:rsidRDefault="007B0949" w:rsidP="003A16D4">
      <w:pPr>
        <w:pStyle w:val="ListParagraph"/>
        <w:numPr>
          <w:ilvl w:val="0"/>
          <w:numId w:val="72"/>
        </w:numPr>
        <w:pBdr>
          <w:top w:val="nil"/>
          <w:left w:val="nil"/>
          <w:bottom w:val="nil"/>
          <w:right w:val="nil"/>
          <w:between w:val="nil"/>
        </w:pBdr>
        <w:rPr>
          <w:rFonts w:ascii="Open Sans" w:eastAsia="Verdana" w:hAnsi="Open Sans" w:cs="Open Sans"/>
        </w:rPr>
      </w:pPr>
      <w:r>
        <w:rPr>
          <w:rFonts w:ascii="Open Sans" w:eastAsia="Verdana" w:hAnsi="Open Sans" w:cs="Open Sans"/>
        </w:rPr>
        <w:t>Information in l</w:t>
      </w:r>
      <w:r w:rsidR="002C5E5C">
        <w:rPr>
          <w:rFonts w:ascii="Open Sans" w:eastAsia="Verdana" w:hAnsi="Open Sans" w:cs="Open Sans"/>
        </w:rPr>
        <w:t xml:space="preserve">ibrary </w:t>
      </w:r>
      <w:r w:rsidR="003A16D4" w:rsidRPr="00B1039A">
        <w:rPr>
          <w:rFonts w:ascii="Open Sans" w:eastAsia="Verdana" w:hAnsi="Open Sans" w:cs="Open Sans"/>
        </w:rPr>
        <w:t xml:space="preserve">patron records </w:t>
      </w:r>
      <w:r w:rsidR="00F9390D">
        <w:rPr>
          <w:rFonts w:ascii="Open Sans" w:eastAsia="Verdana" w:hAnsi="Open Sans" w:cs="Open Sans"/>
        </w:rPr>
        <w:t xml:space="preserve">will be </w:t>
      </w:r>
      <w:r w:rsidR="00210FE4">
        <w:rPr>
          <w:rFonts w:ascii="Open Sans" w:eastAsia="Verdana" w:hAnsi="Open Sans" w:cs="Open Sans"/>
        </w:rPr>
        <w:t xml:space="preserve">accessed </w:t>
      </w:r>
      <w:r>
        <w:rPr>
          <w:rFonts w:ascii="Open Sans" w:eastAsia="Verdana" w:hAnsi="Open Sans" w:cs="Open Sans"/>
        </w:rPr>
        <w:t xml:space="preserve">or used </w:t>
      </w:r>
      <w:r w:rsidR="00547C4B">
        <w:rPr>
          <w:rFonts w:ascii="Open Sans" w:eastAsia="Verdana" w:hAnsi="Open Sans" w:cs="Open Sans"/>
        </w:rPr>
        <w:t xml:space="preserve">by staff </w:t>
      </w:r>
      <w:r w:rsidR="00F9390D">
        <w:rPr>
          <w:rFonts w:ascii="Open Sans" w:eastAsia="Verdana" w:hAnsi="Open Sans" w:cs="Open Sans"/>
        </w:rPr>
        <w:t xml:space="preserve">only </w:t>
      </w:r>
      <w:r w:rsidR="003A16D4" w:rsidRPr="00B1039A">
        <w:rPr>
          <w:rFonts w:ascii="Open Sans" w:eastAsia="Verdana" w:hAnsi="Open Sans" w:cs="Open Sans"/>
        </w:rPr>
        <w:t>for library-related purposes</w:t>
      </w:r>
      <w:r>
        <w:rPr>
          <w:rFonts w:ascii="Open Sans" w:eastAsia="Verdana" w:hAnsi="Open Sans" w:cs="Open Sans"/>
        </w:rPr>
        <w:t>.</w:t>
      </w:r>
    </w:p>
    <w:p w14:paraId="243C58F4" w14:textId="14A5683F" w:rsidR="003A16D4" w:rsidRPr="00B1039A" w:rsidRDefault="00210FE4" w:rsidP="003A16D4">
      <w:pPr>
        <w:pStyle w:val="ListParagraph"/>
        <w:numPr>
          <w:ilvl w:val="0"/>
          <w:numId w:val="72"/>
        </w:numPr>
        <w:pBdr>
          <w:top w:val="nil"/>
          <w:left w:val="nil"/>
          <w:bottom w:val="nil"/>
          <w:right w:val="nil"/>
          <w:between w:val="nil"/>
        </w:pBdr>
        <w:rPr>
          <w:rFonts w:ascii="Open Sans" w:eastAsia="Verdana" w:hAnsi="Open Sans" w:cs="Open Sans"/>
        </w:rPr>
      </w:pPr>
      <w:r>
        <w:rPr>
          <w:rFonts w:ascii="Open Sans" w:eastAsia="Verdana" w:hAnsi="Open Sans" w:cs="Open Sans"/>
        </w:rPr>
        <w:t>Staff will receive</w:t>
      </w:r>
      <w:r w:rsidR="00F30C9C">
        <w:rPr>
          <w:rFonts w:ascii="Open Sans" w:eastAsia="Verdana" w:hAnsi="Open Sans" w:cs="Open Sans"/>
        </w:rPr>
        <w:t xml:space="preserve"> </w:t>
      </w:r>
      <w:r w:rsidR="003A16D4" w:rsidRPr="00B1039A">
        <w:rPr>
          <w:rFonts w:ascii="Open Sans" w:eastAsia="Verdana" w:hAnsi="Open Sans" w:cs="Open Sans"/>
        </w:rPr>
        <w:t>patron</w:t>
      </w:r>
      <w:r>
        <w:rPr>
          <w:rFonts w:ascii="Open Sans" w:eastAsia="Verdana" w:hAnsi="Open Sans" w:cs="Open Sans"/>
        </w:rPr>
        <w:t xml:space="preserve"> comments or submissions</w:t>
      </w:r>
      <w:r w:rsidR="003A16D4" w:rsidRPr="00B1039A">
        <w:rPr>
          <w:rFonts w:ascii="Open Sans" w:eastAsia="Verdana" w:hAnsi="Open Sans" w:cs="Open Sans"/>
        </w:rPr>
        <w:t xml:space="preserve"> on </w:t>
      </w:r>
      <w:r w:rsidR="00B61EAD" w:rsidRPr="00B1039A">
        <w:rPr>
          <w:rFonts w:ascii="Open Sans" w:eastAsia="Verdana" w:hAnsi="Open Sans" w:cs="Open Sans"/>
        </w:rPr>
        <w:t xml:space="preserve">the </w:t>
      </w:r>
      <w:r w:rsidR="003A16D4" w:rsidRPr="00B1039A">
        <w:rPr>
          <w:rFonts w:ascii="Open Sans" w:eastAsia="Verdana" w:hAnsi="Open Sans" w:cs="Open Sans"/>
        </w:rPr>
        <w:t>appropriateness of the collection, exhibits or displays in the library</w:t>
      </w:r>
      <w:r w:rsidR="00B61EAD" w:rsidRPr="00B1039A">
        <w:rPr>
          <w:rFonts w:ascii="Open Sans" w:eastAsia="Verdana" w:hAnsi="Open Sans" w:cs="Open Sans"/>
        </w:rPr>
        <w:t xml:space="preserve">, or </w:t>
      </w:r>
      <w:r w:rsidR="003A16D4" w:rsidRPr="00B1039A">
        <w:rPr>
          <w:rFonts w:ascii="Open Sans" w:eastAsia="Verdana" w:hAnsi="Open Sans" w:cs="Open Sans"/>
        </w:rPr>
        <w:t>requests for reconsideration</w:t>
      </w:r>
      <w:r w:rsidR="007D345D">
        <w:rPr>
          <w:rFonts w:ascii="Open Sans" w:eastAsia="Verdana" w:hAnsi="Open Sans" w:cs="Open Sans"/>
        </w:rPr>
        <w:t xml:space="preserve"> </w:t>
      </w:r>
      <w:r w:rsidR="00BB7C93">
        <w:rPr>
          <w:rFonts w:ascii="Open Sans" w:eastAsia="Verdana" w:hAnsi="Open Sans" w:cs="Open Sans"/>
        </w:rPr>
        <w:t xml:space="preserve">courteously and </w:t>
      </w:r>
      <w:r w:rsidR="00137115">
        <w:rPr>
          <w:rFonts w:ascii="Open Sans" w:eastAsia="Verdana" w:hAnsi="Open Sans" w:cs="Open Sans"/>
        </w:rPr>
        <w:t>without engaging in discussion.</w:t>
      </w:r>
    </w:p>
    <w:p w14:paraId="66BFE4BF" w14:textId="35BDC4EA" w:rsidR="00D5395F" w:rsidRPr="00B1039A" w:rsidRDefault="00D5395F" w:rsidP="00D5395F">
      <w:pPr>
        <w:pBdr>
          <w:top w:val="nil"/>
          <w:left w:val="nil"/>
          <w:bottom w:val="nil"/>
          <w:right w:val="nil"/>
          <w:between w:val="nil"/>
        </w:pBdr>
        <w:rPr>
          <w:rFonts w:ascii="Open Sans" w:eastAsia="Verdana" w:hAnsi="Open Sans" w:cs="Open Sans"/>
          <w:b/>
        </w:rPr>
      </w:pPr>
      <w:bookmarkStart w:id="30" w:name="_heading=h.zu0gcz"/>
      <w:bookmarkEnd w:id="30"/>
    </w:p>
    <w:p w14:paraId="6B7B5A1E" w14:textId="77777777" w:rsidR="00D5395F" w:rsidRPr="00B1039A" w:rsidRDefault="00D5395F">
      <w:pPr>
        <w:rPr>
          <w:rFonts w:ascii="Open Sans" w:eastAsia="Verdana" w:hAnsi="Open Sans" w:cs="Open Sans"/>
          <w:b/>
        </w:rPr>
      </w:pPr>
      <w:r w:rsidRPr="00B1039A">
        <w:rPr>
          <w:rFonts w:ascii="Open Sans" w:eastAsia="Verdana" w:hAnsi="Open Sans" w:cs="Open Sans"/>
          <w:b/>
        </w:rPr>
        <w:br w:type="page"/>
      </w:r>
    </w:p>
    <w:p w14:paraId="171EB4BA" w14:textId="1E30C500" w:rsidR="00EE450F" w:rsidRPr="00110F68" w:rsidRDefault="00AD1DE2" w:rsidP="00110F68">
      <w:pPr>
        <w:pStyle w:val="Heading1"/>
        <w:rPr>
          <w:rFonts w:ascii="Open Sans" w:eastAsia="Verdana" w:hAnsi="Open Sans" w:cs="Open Sans"/>
          <w:sz w:val="28"/>
          <w:szCs w:val="28"/>
        </w:rPr>
      </w:pPr>
      <w:bookmarkStart w:id="31" w:name="_Appendix_A:_Disturbances"/>
      <w:bookmarkStart w:id="32" w:name="_heading=h.1nia2ey" w:colFirst="0" w:colLast="0"/>
      <w:bookmarkStart w:id="33" w:name="_heading=h.47hxl2r" w:colFirst="0" w:colLast="0"/>
      <w:bookmarkStart w:id="34" w:name="_Appendix_B:_Union"/>
      <w:bookmarkStart w:id="35" w:name="_Toc180737975"/>
      <w:bookmarkStart w:id="36" w:name="_Toc199402490"/>
      <w:bookmarkEnd w:id="31"/>
      <w:bookmarkEnd w:id="32"/>
      <w:bookmarkEnd w:id="33"/>
      <w:bookmarkEnd w:id="34"/>
      <w:r w:rsidRPr="00B1039A">
        <w:rPr>
          <w:rFonts w:ascii="Open Sans" w:eastAsia="Verdana" w:hAnsi="Open Sans" w:cs="Open Sans"/>
          <w:sz w:val="28"/>
          <w:szCs w:val="28"/>
        </w:rPr>
        <w:lastRenderedPageBreak/>
        <w:t xml:space="preserve">Appendix </w:t>
      </w:r>
      <w:r w:rsidR="00364CFE" w:rsidRPr="00B1039A">
        <w:rPr>
          <w:rFonts w:ascii="Open Sans" w:eastAsia="Verdana" w:hAnsi="Open Sans" w:cs="Open Sans"/>
          <w:sz w:val="28"/>
          <w:szCs w:val="28"/>
        </w:rPr>
        <w:t>A</w:t>
      </w:r>
      <w:r w:rsidRPr="00B1039A">
        <w:rPr>
          <w:rFonts w:ascii="Open Sans" w:eastAsia="Verdana" w:hAnsi="Open Sans" w:cs="Open Sans"/>
          <w:sz w:val="28"/>
          <w:szCs w:val="28"/>
        </w:rPr>
        <w:t>: Union Contract</w:t>
      </w:r>
      <w:bookmarkEnd w:id="35"/>
      <w:bookmarkEnd w:id="36"/>
      <w:r w:rsidRPr="00B1039A">
        <w:rPr>
          <w:rFonts w:ascii="Open Sans" w:eastAsia="Verdana" w:hAnsi="Open Sans" w:cs="Open Sans"/>
          <w:sz w:val="28"/>
          <w:szCs w:val="28"/>
        </w:rPr>
        <w:t xml:space="preserve"> </w:t>
      </w:r>
    </w:p>
    <w:p w14:paraId="1007F181" w14:textId="4AEA5EC6" w:rsidR="00EE450F" w:rsidRPr="00B1039A" w:rsidRDefault="00DD30EB">
      <w:pPr>
        <w:pBdr>
          <w:top w:val="nil"/>
          <w:left w:val="nil"/>
          <w:bottom w:val="nil"/>
          <w:right w:val="nil"/>
          <w:between w:val="nil"/>
        </w:pBdr>
        <w:spacing w:before="280" w:after="280"/>
        <w:rPr>
          <w:rFonts w:ascii="Open Sans" w:eastAsia="Verdana" w:hAnsi="Open Sans" w:cs="Open Sans"/>
        </w:rPr>
      </w:pPr>
      <w:r w:rsidRPr="00B1039A">
        <w:rPr>
          <w:rFonts w:ascii="Open Sans" w:eastAsia="Verdana" w:hAnsi="Open Sans" w:cs="Open Sans"/>
        </w:rPr>
        <w:t xml:space="preserve">The current MPLEA Union contract can be </w:t>
      </w:r>
      <w:r w:rsidR="00364CFE" w:rsidRPr="00B1039A">
        <w:rPr>
          <w:rFonts w:ascii="Open Sans" w:eastAsia="Verdana" w:hAnsi="Open Sans" w:cs="Open Sans"/>
        </w:rPr>
        <w:t>found on the Missoula County’s webpage regarding collective bargaining agreements.</w:t>
      </w:r>
    </w:p>
    <w:p w14:paraId="499FA14B" w14:textId="74E0B949" w:rsidR="00364CFE" w:rsidRPr="00B1039A" w:rsidRDefault="00364CFE">
      <w:pPr>
        <w:pBdr>
          <w:top w:val="nil"/>
          <w:left w:val="nil"/>
          <w:bottom w:val="nil"/>
          <w:right w:val="nil"/>
          <w:between w:val="nil"/>
        </w:pBdr>
        <w:spacing w:before="280" w:after="280"/>
        <w:rPr>
          <w:rFonts w:ascii="Open Sans" w:eastAsia="Verdana" w:hAnsi="Open Sans" w:cs="Open Sans"/>
        </w:rPr>
      </w:pPr>
      <w:hyperlink r:id="rId19" w:history="1">
        <w:r w:rsidRPr="00B1039A">
          <w:rPr>
            <w:rStyle w:val="Hyperlink"/>
            <w:rFonts w:ascii="Open Sans" w:eastAsia="Verdana" w:hAnsi="Open Sans" w:cs="Open Sans"/>
          </w:rPr>
          <w:t>https://www.missoulacounty.us/government/administration/human-resources/new-hire-documents/collective-bargaining-agreements</w:t>
        </w:r>
      </w:hyperlink>
    </w:p>
    <w:p w14:paraId="264E6956" w14:textId="4603ADED" w:rsidR="00D5395F" w:rsidRPr="00110F68" w:rsidRDefault="00D5395F" w:rsidP="00110F68">
      <w:pPr>
        <w:pStyle w:val="Heading1"/>
        <w:rPr>
          <w:rFonts w:ascii="Open Sans" w:eastAsia="Verdana" w:hAnsi="Open Sans" w:cs="Open Sans"/>
          <w:sz w:val="28"/>
          <w:szCs w:val="28"/>
        </w:rPr>
      </w:pPr>
      <w:bookmarkStart w:id="37" w:name="_Toc180737976"/>
      <w:bookmarkStart w:id="38" w:name="_Toc199402491"/>
      <w:r w:rsidRPr="00B1039A">
        <w:rPr>
          <w:rFonts w:ascii="Open Sans" w:eastAsia="Verdana" w:hAnsi="Open Sans" w:cs="Open Sans"/>
          <w:sz w:val="28"/>
          <w:szCs w:val="28"/>
        </w:rPr>
        <w:t xml:space="preserve">Appendix </w:t>
      </w:r>
      <w:r w:rsidR="00364CFE" w:rsidRPr="00B1039A">
        <w:rPr>
          <w:rFonts w:ascii="Open Sans" w:eastAsia="Verdana" w:hAnsi="Open Sans" w:cs="Open Sans"/>
          <w:sz w:val="28"/>
          <w:szCs w:val="28"/>
        </w:rPr>
        <w:t>B</w:t>
      </w:r>
      <w:r w:rsidRPr="00B1039A">
        <w:rPr>
          <w:rFonts w:ascii="Open Sans" w:eastAsia="Verdana" w:hAnsi="Open Sans" w:cs="Open Sans"/>
          <w:sz w:val="28"/>
          <w:szCs w:val="28"/>
        </w:rPr>
        <w:t>: Missoula County Personnel Policy</w:t>
      </w:r>
      <w:bookmarkEnd w:id="37"/>
      <w:bookmarkEnd w:id="38"/>
    </w:p>
    <w:p w14:paraId="1A2B3FD5" w14:textId="23CE8FB3" w:rsidR="00EE450F" w:rsidRPr="00B1039A" w:rsidRDefault="00AD1DE2">
      <w:pPr>
        <w:pBdr>
          <w:top w:val="nil"/>
          <w:left w:val="nil"/>
          <w:bottom w:val="nil"/>
          <w:right w:val="nil"/>
          <w:between w:val="nil"/>
        </w:pBdr>
        <w:spacing w:before="280" w:after="280"/>
        <w:rPr>
          <w:rFonts w:ascii="Open Sans" w:eastAsia="Verdana" w:hAnsi="Open Sans" w:cs="Open Sans"/>
        </w:rPr>
      </w:pPr>
      <w:r w:rsidRPr="00B1039A">
        <w:rPr>
          <w:rFonts w:ascii="Open Sans" w:eastAsia="Verdana" w:hAnsi="Open Sans" w:cs="Open Sans"/>
        </w:rPr>
        <w:t xml:space="preserve">Missoula County </w:t>
      </w:r>
      <w:r w:rsidR="00DD30EB" w:rsidRPr="00B1039A">
        <w:rPr>
          <w:rFonts w:ascii="Open Sans" w:eastAsia="Verdana" w:hAnsi="Open Sans" w:cs="Open Sans"/>
        </w:rPr>
        <w:t>Human Resource Policy can be found on the Missoula County’s webpage regarding County policies, forms, and documents.</w:t>
      </w:r>
    </w:p>
    <w:p w14:paraId="4250E872" w14:textId="237843C6" w:rsidR="00EE450F" w:rsidRPr="00B1039A" w:rsidRDefault="00DD30EB">
      <w:pPr>
        <w:pBdr>
          <w:top w:val="nil"/>
          <w:left w:val="nil"/>
          <w:bottom w:val="nil"/>
          <w:right w:val="nil"/>
          <w:between w:val="nil"/>
        </w:pBdr>
        <w:spacing w:before="280" w:after="280"/>
        <w:rPr>
          <w:rFonts w:ascii="Open Sans" w:eastAsia="Verdana" w:hAnsi="Open Sans" w:cs="Open Sans"/>
        </w:rPr>
      </w:pPr>
      <w:hyperlink r:id="rId20" w:history="1">
        <w:r w:rsidRPr="00B1039A">
          <w:rPr>
            <w:rStyle w:val="Hyperlink"/>
            <w:rFonts w:ascii="Open Sans" w:eastAsia="Verdana" w:hAnsi="Open Sans" w:cs="Open Sans"/>
          </w:rPr>
          <w:t>https://www.missoulacounty.us/government/administration/human-resources/policies-forms-documents</w:t>
        </w:r>
      </w:hyperlink>
    </w:p>
    <w:sectPr w:rsidR="00EE450F" w:rsidRPr="00B1039A">
      <w:headerReference w:type="default" r:id="rId21"/>
      <w:footerReference w:type="default" r:id="rId22"/>
      <w:headerReference w:type="first" r:id="rId23"/>
      <w:footerReference w:type="first" r:id="rId24"/>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Slaven Lee" w:date="2025-05-29T10:13:00Z" w:initials="SL">
    <w:p w14:paraId="2B30EF03" w14:textId="087FA434" w:rsidR="0012601F" w:rsidRDefault="0012601F">
      <w:pPr>
        <w:pStyle w:val="CommentText"/>
      </w:pPr>
      <w:r>
        <w:rPr>
          <w:rStyle w:val="CommentReference"/>
        </w:rPr>
        <w:annotationRef/>
      </w:r>
      <w:r>
        <w:fldChar w:fldCharType="begin"/>
      </w:r>
      <w:r>
        <w:instrText xml:space="preserve"> HYPERLINK "mailto:ejonkel@missoulapubliclibrary.org"</w:instrText>
      </w:r>
      <w:bookmarkStart w:id="21" w:name="_@_969587F23E4C4A289551025ABDCD6B54Z"/>
      <w:r>
        <w:fldChar w:fldCharType="separate"/>
      </w:r>
      <w:bookmarkEnd w:id="21"/>
      <w:r w:rsidRPr="1CD8BFE9">
        <w:rPr>
          <w:noProof/>
        </w:rPr>
        <w:t>@Elizabeth Jonkel</w:t>
      </w:r>
      <w:r>
        <w:fldChar w:fldCharType="end"/>
      </w:r>
      <w:r w:rsidRPr="61D89AC7">
        <w:t xml:space="preserve"> should this be included or linked to?</w:t>
      </w:r>
    </w:p>
    <w:p w14:paraId="5B812D5F" w14:textId="308669B8" w:rsidR="0012601F" w:rsidRDefault="0012601F">
      <w:pPr>
        <w:pStyle w:val="CommentText"/>
      </w:pPr>
    </w:p>
  </w:comment>
  <w:comment w:id="20" w:author="Elizabeth Jonkel" w:date="2025-05-29T14:59:00Z" w:initials="EJ">
    <w:p w14:paraId="5F23A712" w14:textId="659479E5" w:rsidR="00123A71" w:rsidRDefault="00760E78" w:rsidP="00123A71">
      <w:pPr>
        <w:pStyle w:val="CommentText"/>
      </w:pPr>
      <w:r>
        <w:rPr>
          <w:rStyle w:val="CommentReference"/>
        </w:rPr>
        <w:annotationRef/>
      </w:r>
      <w:r w:rsidR="00123A71">
        <w:fldChar w:fldCharType="begin"/>
      </w:r>
      <w:r w:rsidR="00123A71">
        <w:instrText>HYPERLINK "mailto:slavenl@missoulapubliclibrary.org"</w:instrText>
      </w:r>
      <w:bookmarkStart w:id="22" w:name="_@_B23BB5BB6F8A4CA8BED494A7E5BCC1E6Z"/>
      <w:r w:rsidR="00123A71">
        <w:fldChar w:fldCharType="separate"/>
      </w:r>
      <w:bookmarkEnd w:id="22"/>
      <w:r w:rsidR="00123A71" w:rsidRPr="00123A71">
        <w:rPr>
          <w:rStyle w:val="Mention"/>
          <w:noProof/>
        </w:rPr>
        <w:t>@Slaven Lee</w:t>
      </w:r>
      <w:r w:rsidR="00123A71">
        <w:fldChar w:fldCharType="end"/>
      </w:r>
      <w:r w:rsidR="00123A71">
        <w:t xml:space="preserve">  Better?  Can’t link to the Hub itself since it’s a closed resource.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812D5F" w15:done="0"/>
  <w15:commentEx w15:paraId="5F23A712" w15:paraIdParent="5B812D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607DA5" w16cex:dateUtc="2025-05-29T16:13:00Z"/>
  <w16cex:commentExtensible w16cex:durableId="1788696D" w16cex:dateUtc="2025-05-29T2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812D5F" w16cid:durableId="7C607DA5"/>
  <w16cid:commentId w16cid:paraId="5F23A712" w16cid:durableId="178869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E346A" w14:textId="77777777" w:rsidR="00A036A5" w:rsidRDefault="00A036A5">
      <w:r>
        <w:separator/>
      </w:r>
    </w:p>
  </w:endnote>
  <w:endnote w:type="continuationSeparator" w:id="0">
    <w:p w14:paraId="6D874C59" w14:textId="77777777" w:rsidR="00A036A5" w:rsidRDefault="00A036A5">
      <w:r>
        <w:continuationSeparator/>
      </w:r>
    </w:p>
  </w:endnote>
  <w:endnote w:type="continuationNotice" w:id="1">
    <w:p w14:paraId="6E8614DD" w14:textId="77777777" w:rsidR="00A036A5" w:rsidRDefault="00A03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mo">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36F7C" w14:textId="2E0BD507" w:rsidR="00AD1DE2" w:rsidRDefault="00AD1DE2">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DD30EB">
      <w:rPr>
        <w:rFonts w:ascii="Arial" w:eastAsia="Arial" w:hAnsi="Arial" w:cs="Arial"/>
        <w:noProof/>
        <w:color w:val="000000"/>
        <w:sz w:val="22"/>
        <w:szCs w:val="22"/>
      </w:rPr>
      <w:t>6</w:t>
    </w:r>
    <w:r>
      <w:rPr>
        <w:rFonts w:ascii="Arial" w:eastAsia="Arial" w:hAnsi="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38AB" w14:textId="77777777" w:rsidR="00AD1DE2" w:rsidRDefault="00AD1DE2">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6C12F" w14:textId="77777777" w:rsidR="00A036A5" w:rsidRDefault="00A036A5">
      <w:r>
        <w:separator/>
      </w:r>
    </w:p>
  </w:footnote>
  <w:footnote w:type="continuationSeparator" w:id="0">
    <w:p w14:paraId="51537675" w14:textId="77777777" w:rsidR="00A036A5" w:rsidRDefault="00A036A5">
      <w:r>
        <w:continuationSeparator/>
      </w:r>
    </w:p>
  </w:footnote>
  <w:footnote w:type="continuationNotice" w:id="1">
    <w:p w14:paraId="7AB9DD1C" w14:textId="77777777" w:rsidR="00A036A5" w:rsidRDefault="00A036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CAF99" w14:textId="77777777" w:rsidR="00AD1DE2" w:rsidRDefault="00AD1DE2">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noProof/>
        <w:color w:val="000000"/>
        <w:sz w:val="22"/>
        <w:szCs w:val="22"/>
      </w:rPr>
      <mc:AlternateContent>
        <mc:Choice Requires="wps">
          <w:drawing>
            <wp:anchor distT="0" distB="0" distL="0" distR="0" simplePos="0" relativeHeight="251658240" behindDoc="1" locked="0" layoutInCell="1" hidden="0" allowOverlap="1" wp14:anchorId="74E16106" wp14:editId="05541659">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14:paraId="0115B43F" w14:textId="77777777" w:rsidR="00AD1DE2" w:rsidRDefault="00AD1DE2">
                          <w:pPr>
                            <w:textDirection w:val="btLr"/>
                          </w:pPr>
                        </w:p>
                      </w:txbxContent>
                    </wps:txbx>
                    <wps:bodyPr spcFirstLastPara="1" wrap="square" lIns="0" tIns="0" rIns="0" bIns="0" anchor="ctr" anchorCtr="0">
                      <a:noAutofit/>
                    </wps:bodyPr>
                  </wps:wsp>
                </a:graphicData>
              </a:graphic>
            </wp:anchor>
          </w:drawing>
        </mc:Choice>
        <mc:Fallback>
          <w:pict>
            <v:rect w14:anchorId="74E16106" id="Rectangle 1073741833" o:spid="_x0000_s1026" alt="DRAFT"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" filled="f" stroked="f">
              <v:textbox inset="0,0,0,0">
                <w:txbxContent>
                  <w:p w14:paraId="0115B43F" w14:textId="77777777" w:rsidR="00AD1DE2" w:rsidRDefault="00AD1DE2">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322E6" w14:textId="77777777" w:rsidR="00AD1DE2" w:rsidRDefault="00AD1DE2">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8F2"/>
    <w:multiLevelType w:val="multilevel"/>
    <w:tmpl w:val="59765A56"/>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 w15:restartNumberingAfterBreak="0">
    <w:nsid w:val="01A37EAF"/>
    <w:multiLevelType w:val="multilevel"/>
    <w:tmpl w:val="B6C2A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226595"/>
    <w:multiLevelType w:val="multilevel"/>
    <w:tmpl w:val="A314E2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3" w15:restartNumberingAfterBreak="0">
    <w:nsid w:val="033E2101"/>
    <w:multiLevelType w:val="multilevel"/>
    <w:tmpl w:val="D1DC79F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 w15:restartNumberingAfterBreak="0">
    <w:nsid w:val="03742D60"/>
    <w:multiLevelType w:val="multilevel"/>
    <w:tmpl w:val="01429D0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5" w15:restartNumberingAfterBreak="0">
    <w:nsid w:val="038A7885"/>
    <w:multiLevelType w:val="multilevel"/>
    <w:tmpl w:val="D390C05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041F3F26"/>
    <w:multiLevelType w:val="multilevel"/>
    <w:tmpl w:val="A79ED816"/>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7" w15:restartNumberingAfterBreak="0">
    <w:nsid w:val="08D2164E"/>
    <w:multiLevelType w:val="multilevel"/>
    <w:tmpl w:val="E7EE371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8" w15:restartNumberingAfterBreak="0">
    <w:nsid w:val="0CD62FF4"/>
    <w:multiLevelType w:val="multilevel"/>
    <w:tmpl w:val="A948BD4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9" w15:restartNumberingAfterBreak="0">
    <w:nsid w:val="0EED4B63"/>
    <w:multiLevelType w:val="multilevel"/>
    <w:tmpl w:val="A40ABC2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0F236D81"/>
    <w:multiLevelType w:val="multilevel"/>
    <w:tmpl w:val="7002839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1" w15:restartNumberingAfterBreak="0">
    <w:nsid w:val="161B3ACC"/>
    <w:multiLevelType w:val="multilevel"/>
    <w:tmpl w:val="CE0EA5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2" w15:restartNumberingAfterBreak="0">
    <w:nsid w:val="16365773"/>
    <w:multiLevelType w:val="multilevel"/>
    <w:tmpl w:val="4E04621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3" w15:restartNumberingAfterBreak="0">
    <w:nsid w:val="16AB61FE"/>
    <w:multiLevelType w:val="multilevel"/>
    <w:tmpl w:val="27BCAA60"/>
    <w:lvl w:ilvl="0">
      <w:start w:val="7"/>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4" w15:restartNumberingAfterBreak="0">
    <w:nsid w:val="179738E8"/>
    <w:multiLevelType w:val="multilevel"/>
    <w:tmpl w:val="D5A6C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17D87162"/>
    <w:multiLevelType w:val="multilevel"/>
    <w:tmpl w:val="06DA49E8"/>
    <w:lvl w:ilvl="0">
      <w:start w:val="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6" w15:restartNumberingAfterBreak="0">
    <w:nsid w:val="1BC179BF"/>
    <w:multiLevelType w:val="multilevel"/>
    <w:tmpl w:val="B4688DA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7" w15:restartNumberingAfterBreak="0">
    <w:nsid w:val="1D7B3EAE"/>
    <w:multiLevelType w:val="multilevel"/>
    <w:tmpl w:val="92426F0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8" w15:restartNumberingAfterBreak="0">
    <w:nsid w:val="1DD3706B"/>
    <w:multiLevelType w:val="multilevel"/>
    <w:tmpl w:val="08E4943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9" w15:restartNumberingAfterBreak="0">
    <w:nsid w:val="1F703B7A"/>
    <w:multiLevelType w:val="multilevel"/>
    <w:tmpl w:val="DF9AAB6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20477CF6"/>
    <w:multiLevelType w:val="multilevel"/>
    <w:tmpl w:val="5BC4C6B2"/>
    <w:lvl w:ilvl="0">
      <w:start w:val="1"/>
      <w:numFmt w:val="bullet"/>
      <w:lvlText w:val="●"/>
      <w:lvlJc w:val="left"/>
      <w:pPr>
        <w:ind w:left="108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68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612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840" w:hanging="360"/>
      </w:pPr>
      <w:rPr>
        <w:rFonts w:ascii="Arimo" w:eastAsia="Arimo" w:hAnsi="Arimo" w:cs="Arimo"/>
        <w:b w:val="0"/>
        <w:i w:val="0"/>
        <w:smallCaps w:val="0"/>
        <w:strike w:val="0"/>
        <w:shd w:val="clear" w:color="auto" w:fill="auto"/>
        <w:vertAlign w:val="baseline"/>
      </w:rPr>
    </w:lvl>
  </w:abstractNum>
  <w:abstractNum w:abstractNumId="21" w15:restartNumberingAfterBreak="0">
    <w:nsid w:val="21557DCD"/>
    <w:multiLevelType w:val="multilevel"/>
    <w:tmpl w:val="C47A050C"/>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22" w15:restartNumberingAfterBreak="0">
    <w:nsid w:val="23885D59"/>
    <w:multiLevelType w:val="multilevel"/>
    <w:tmpl w:val="C5A2884E"/>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23" w15:restartNumberingAfterBreak="0">
    <w:nsid w:val="26635D63"/>
    <w:multiLevelType w:val="hybridMultilevel"/>
    <w:tmpl w:val="94F0255E"/>
    <w:lvl w:ilvl="0" w:tplc="792AE082">
      <w:numFmt w:val="bullet"/>
      <w:lvlText w:val=""/>
      <w:lvlJc w:val="left"/>
      <w:pPr>
        <w:ind w:left="720" w:hanging="360"/>
      </w:pPr>
      <w:rPr>
        <w:rFonts w:ascii="Symbol" w:eastAsia="Verdana"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956F04"/>
    <w:multiLevelType w:val="multilevel"/>
    <w:tmpl w:val="68A2A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5" w15:restartNumberingAfterBreak="0">
    <w:nsid w:val="26F704E7"/>
    <w:multiLevelType w:val="multilevel"/>
    <w:tmpl w:val="73805CD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6" w15:restartNumberingAfterBreak="0">
    <w:nsid w:val="27A473EB"/>
    <w:multiLevelType w:val="multilevel"/>
    <w:tmpl w:val="8262893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2B505F20"/>
    <w:multiLevelType w:val="multilevel"/>
    <w:tmpl w:val="5566B20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8" w15:restartNumberingAfterBreak="0">
    <w:nsid w:val="2D1532D4"/>
    <w:multiLevelType w:val="hybridMultilevel"/>
    <w:tmpl w:val="7998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D97857"/>
    <w:multiLevelType w:val="multilevel"/>
    <w:tmpl w:val="E3E2F1AC"/>
    <w:lvl w:ilvl="0">
      <w:start w:val="1"/>
      <w:numFmt w:val="upperRoman"/>
      <w:lvlText w:val="%1."/>
      <w:lvlJc w:val="left"/>
      <w:pPr>
        <w:ind w:left="1440" w:hanging="720"/>
      </w:pPr>
      <w:rPr>
        <w:smallCaps w:val="0"/>
        <w:strike w:val="0"/>
        <w:shd w:val="clear" w:color="auto" w:fill="auto"/>
        <w:vertAlign w:val="baseline"/>
      </w:rPr>
    </w:lvl>
    <w:lvl w:ilvl="1">
      <w:start w:val="1"/>
      <w:numFmt w:val="lowerLetter"/>
      <w:lvlText w:val="%2."/>
      <w:lvlJc w:val="left"/>
      <w:pPr>
        <w:ind w:left="1800" w:hanging="360"/>
      </w:pPr>
      <w:rPr>
        <w:smallCaps w:val="0"/>
        <w:strike w:val="0"/>
        <w:shd w:val="clear" w:color="auto" w:fill="auto"/>
        <w:vertAlign w:val="baseline"/>
      </w:rPr>
    </w:lvl>
    <w:lvl w:ilvl="2">
      <w:start w:val="1"/>
      <w:numFmt w:val="lowerRoman"/>
      <w:lvlText w:val="%3."/>
      <w:lvlJc w:val="left"/>
      <w:pPr>
        <w:ind w:left="2520" w:hanging="320"/>
      </w:pPr>
      <w:rPr>
        <w:smallCaps w:val="0"/>
        <w:strike w:val="0"/>
        <w:shd w:val="clear" w:color="auto" w:fill="auto"/>
        <w:vertAlign w:val="baseline"/>
      </w:rPr>
    </w:lvl>
    <w:lvl w:ilvl="3">
      <w:start w:val="1"/>
      <w:numFmt w:val="decimal"/>
      <w:lvlText w:val="%4."/>
      <w:lvlJc w:val="left"/>
      <w:pPr>
        <w:ind w:left="3240" w:hanging="360"/>
      </w:pPr>
      <w:rPr>
        <w:smallCaps w:val="0"/>
        <w:strike w:val="0"/>
        <w:shd w:val="clear" w:color="auto" w:fill="auto"/>
        <w:vertAlign w:val="baseline"/>
      </w:rPr>
    </w:lvl>
    <w:lvl w:ilvl="4">
      <w:start w:val="1"/>
      <w:numFmt w:val="lowerLetter"/>
      <w:lvlText w:val="%5."/>
      <w:lvlJc w:val="left"/>
      <w:pPr>
        <w:ind w:left="3960" w:hanging="360"/>
      </w:pPr>
      <w:rPr>
        <w:smallCaps w:val="0"/>
        <w:strike w:val="0"/>
        <w:shd w:val="clear" w:color="auto" w:fill="auto"/>
        <w:vertAlign w:val="baseline"/>
      </w:rPr>
    </w:lvl>
    <w:lvl w:ilvl="5">
      <w:start w:val="1"/>
      <w:numFmt w:val="lowerRoman"/>
      <w:lvlText w:val="%6."/>
      <w:lvlJc w:val="left"/>
      <w:pPr>
        <w:ind w:left="4680" w:hanging="320"/>
      </w:pPr>
      <w:rPr>
        <w:smallCaps w:val="0"/>
        <w:strike w:val="0"/>
        <w:shd w:val="clear" w:color="auto" w:fill="auto"/>
        <w:vertAlign w:val="baseline"/>
      </w:rPr>
    </w:lvl>
    <w:lvl w:ilvl="6">
      <w:start w:val="1"/>
      <w:numFmt w:val="decimal"/>
      <w:lvlText w:val="%7."/>
      <w:lvlJc w:val="left"/>
      <w:pPr>
        <w:ind w:left="5400" w:hanging="360"/>
      </w:pPr>
      <w:rPr>
        <w:smallCaps w:val="0"/>
        <w:strike w:val="0"/>
        <w:shd w:val="clear" w:color="auto" w:fill="auto"/>
        <w:vertAlign w:val="baseline"/>
      </w:rPr>
    </w:lvl>
    <w:lvl w:ilvl="7">
      <w:start w:val="1"/>
      <w:numFmt w:val="lowerLetter"/>
      <w:lvlText w:val="%8."/>
      <w:lvlJc w:val="left"/>
      <w:pPr>
        <w:ind w:left="6120" w:hanging="360"/>
      </w:pPr>
      <w:rPr>
        <w:smallCaps w:val="0"/>
        <w:strike w:val="0"/>
        <w:shd w:val="clear" w:color="auto" w:fill="auto"/>
        <w:vertAlign w:val="baseline"/>
      </w:rPr>
    </w:lvl>
    <w:lvl w:ilvl="8">
      <w:start w:val="1"/>
      <w:numFmt w:val="lowerRoman"/>
      <w:lvlText w:val="%9."/>
      <w:lvlJc w:val="left"/>
      <w:pPr>
        <w:ind w:left="6840" w:hanging="320"/>
      </w:pPr>
      <w:rPr>
        <w:smallCaps w:val="0"/>
        <w:strike w:val="0"/>
        <w:shd w:val="clear" w:color="auto" w:fill="auto"/>
        <w:vertAlign w:val="baseline"/>
      </w:rPr>
    </w:lvl>
  </w:abstractNum>
  <w:abstractNum w:abstractNumId="30" w15:restartNumberingAfterBreak="0">
    <w:nsid w:val="32E81DAF"/>
    <w:multiLevelType w:val="multilevel"/>
    <w:tmpl w:val="EB96766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1" w15:restartNumberingAfterBreak="0">
    <w:nsid w:val="33CF5626"/>
    <w:multiLevelType w:val="multilevel"/>
    <w:tmpl w:val="5050991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2" w15:restartNumberingAfterBreak="0">
    <w:nsid w:val="3463068F"/>
    <w:multiLevelType w:val="multilevel"/>
    <w:tmpl w:val="E488B5AA"/>
    <w:lvl w:ilvl="0">
      <w:start w:val="1"/>
      <w:numFmt w:val="bullet"/>
      <w:lvlText w:val="o"/>
      <w:lvlJc w:val="left"/>
      <w:pPr>
        <w:ind w:left="1080" w:hanging="360"/>
      </w:pPr>
      <w:rPr>
        <w:rFonts w:ascii="Courier New" w:hAnsi="Courier New" w:cs="Courier New" w:hint="default"/>
        <w:b w:val="0"/>
        <w:i w:val="0"/>
        <w:smallCaps w:val="0"/>
        <w:strike w:val="0"/>
        <w:shd w:val="clear" w:color="auto" w:fill="auto"/>
        <w:vertAlign w:val="baseline"/>
      </w:rPr>
    </w:lvl>
    <w:lvl w:ilvl="1">
      <w:start w:val="1"/>
      <w:numFmt w:val="bullet"/>
      <w:lvlText w:val="o"/>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68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612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840" w:hanging="360"/>
      </w:pPr>
      <w:rPr>
        <w:rFonts w:ascii="Arimo" w:eastAsia="Arimo" w:hAnsi="Arimo" w:cs="Arimo"/>
        <w:b w:val="0"/>
        <w:i w:val="0"/>
        <w:smallCaps w:val="0"/>
        <w:strike w:val="0"/>
        <w:shd w:val="clear" w:color="auto" w:fill="auto"/>
        <w:vertAlign w:val="baseline"/>
      </w:rPr>
    </w:lvl>
  </w:abstractNum>
  <w:abstractNum w:abstractNumId="33" w15:restartNumberingAfterBreak="0">
    <w:nsid w:val="389B42F2"/>
    <w:multiLevelType w:val="multilevel"/>
    <w:tmpl w:val="E8C8FF3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4" w15:restartNumberingAfterBreak="0">
    <w:nsid w:val="3CE7179C"/>
    <w:multiLevelType w:val="multilevel"/>
    <w:tmpl w:val="C4E065CE"/>
    <w:lvl w:ilvl="0">
      <w:start w:val="1"/>
      <w:numFmt w:val="bullet"/>
      <w:lvlText w:val="●"/>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
      <w:lvlJc w:val="left"/>
      <w:pPr>
        <w:ind w:left="108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3">
      <w:start w:val="1"/>
      <w:numFmt w:val="bullet"/>
      <w:lvlText w:val="●"/>
      <w:lvlJc w:val="left"/>
      <w:pPr>
        <w:ind w:left="252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6">
      <w:start w:val="1"/>
      <w:numFmt w:val="bullet"/>
      <w:lvlText w:val="●"/>
      <w:lvlJc w:val="left"/>
      <w:pPr>
        <w:ind w:left="468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120" w:hanging="360"/>
      </w:pPr>
      <w:rPr>
        <w:rFonts w:ascii="Helvetica Neue" w:eastAsia="Helvetica Neue" w:hAnsi="Helvetica Neue" w:cs="Helvetica Neue"/>
        <w:b w:val="0"/>
        <w:i w:val="0"/>
        <w:smallCaps w:val="0"/>
        <w:strike w:val="0"/>
        <w:shd w:val="clear" w:color="auto" w:fill="auto"/>
        <w:vertAlign w:val="baseline"/>
      </w:rPr>
    </w:lvl>
  </w:abstractNum>
  <w:abstractNum w:abstractNumId="35" w15:restartNumberingAfterBreak="0">
    <w:nsid w:val="3D941513"/>
    <w:multiLevelType w:val="multilevel"/>
    <w:tmpl w:val="5E06673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6" w15:restartNumberingAfterBreak="0">
    <w:nsid w:val="3F013823"/>
    <w:multiLevelType w:val="multilevel"/>
    <w:tmpl w:val="932A478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7" w15:restartNumberingAfterBreak="0">
    <w:nsid w:val="40653710"/>
    <w:multiLevelType w:val="multilevel"/>
    <w:tmpl w:val="3D904C86"/>
    <w:lvl w:ilvl="0">
      <w:start w:val="1"/>
      <w:numFmt w:val="decimal"/>
      <w:lvlText w:val="%1."/>
      <w:lvlJc w:val="left"/>
      <w:pPr>
        <w:ind w:left="36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Roman"/>
      <w:lvlText w:val="%3."/>
      <w:lvlJc w:val="left"/>
      <w:pPr>
        <w:ind w:left="1800" w:hanging="320"/>
      </w:pPr>
      <w:rPr>
        <w:smallCaps w:val="0"/>
        <w:strike w:val="0"/>
        <w:shd w:val="clear" w:color="auto" w:fill="auto"/>
        <w:vertAlign w:val="baseline"/>
      </w:rPr>
    </w:lvl>
    <w:lvl w:ilvl="3">
      <w:start w:val="1"/>
      <w:numFmt w:val="decimal"/>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Roman"/>
      <w:lvlText w:val="%6."/>
      <w:lvlJc w:val="left"/>
      <w:pPr>
        <w:ind w:left="3960" w:hanging="320"/>
      </w:pPr>
      <w:rPr>
        <w:smallCaps w:val="0"/>
        <w:strike w:val="0"/>
        <w:shd w:val="clear" w:color="auto" w:fill="auto"/>
        <w:vertAlign w:val="baseline"/>
      </w:rPr>
    </w:lvl>
    <w:lvl w:ilvl="6">
      <w:start w:val="1"/>
      <w:numFmt w:val="decimal"/>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Roman"/>
      <w:lvlText w:val="%9."/>
      <w:lvlJc w:val="left"/>
      <w:pPr>
        <w:ind w:left="6120" w:hanging="320"/>
      </w:pPr>
      <w:rPr>
        <w:smallCaps w:val="0"/>
        <w:strike w:val="0"/>
        <w:shd w:val="clear" w:color="auto" w:fill="auto"/>
        <w:vertAlign w:val="baseline"/>
      </w:rPr>
    </w:lvl>
  </w:abstractNum>
  <w:abstractNum w:abstractNumId="38" w15:restartNumberingAfterBreak="0">
    <w:nsid w:val="433463CE"/>
    <w:multiLevelType w:val="multilevel"/>
    <w:tmpl w:val="46F47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480110ED"/>
    <w:multiLevelType w:val="multilevel"/>
    <w:tmpl w:val="2C8EC91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2"/>
      </w:pPr>
      <w:rPr>
        <w:smallCaps w:val="0"/>
        <w:strike w:val="0"/>
        <w:shd w:val="clear" w:color="auto" w:fill="auto"/>
        <w:vertAlign w:val="baseline"/>
      </w:rPr>
    </w:lvl>
  </w:abstractNum>
  <w:abstractNum w:abstractNumId="40" w15:restartNumberingAfterBreak="0">
    <w:nsid w:val="48E52FAF"/>
    <w:multiLevelType w:val="multilevel"/>
    <w:tmpl w:val="119CFD8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41" w15:restartNumberingAfterBreak="0">
    <w:nsid w:val="4AF01AD6"/>
    <w:multiLevelType w:val="hybridMultilevel"/>
    <w:tmpl w:val="4C0254D8"/>
    <w:lvl w:ilvl="0" w:tplc="2F18371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D604F3"/>
    <w:multiLevelType w:val="multilevel"/>
    <w:tmpl w:val="16FABEF0"/>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43" w15:restartNumberingAfterBreak="0">
    <w:nsid w:val="4FCB5419"/>
    <w:multiLevelType w:val="multilevel"/>
    <w:tmpl w:val="FA06559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44" w15:restartNumberingAfterBreak="0">
    <w:nsid w:val="52320DE8"/>
    <w:multiLevelType w:val="multilevel"/>
    <w:tmpl w:val="40D6D258"/>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5" w15:restartNumberingAfterBreak="0">
    <w:nsid w:val="559C0F12"/>
    <w:multiLevelType w:val="hybridMultilevel"/>
    <w:tmpl w:val="8B86F6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B27734"/>
    <w:multiLevelType w:val="multilevel"/>
    <w:tmpl w:val="A2C6EF6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7" w15:restartNumberingAfterBreak="0">
    <w:nsid w:val="59C40CF7"/>
    <w:multiLevelType w:val="multilevel"/>
    <w:tmpl w:val="040ECDC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8" w15:restartNumberingAfterBreak="0">
    <w:nsid w:val="5DB77323"/>
    <w:multiLevelType w:val="multilevel"/>
    <w:tmpl w:val="B596B75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9" w15:restartNumberingAfterBreak="0">
    <w:nsid w:val="600159D6"/>
    <w:multiLevelType w:val="multilevel"/>
    <w:tmpl w:val="7BAA8F9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50" w15:restartNumberingAfterBreak="0">
    <w:nsid w:val="62D72B16"/>
    <w:multiLevelType w:val="multilevel"/>
    <w:tmpl w:val="54A23E6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51" w15:restartNumberingAfterBreak="0">
    <w:nsid w:val="630F0C42"/>
    <w:multiLevelType w:val="multilevel"/>
    <w:tmpl w:val="BE0C560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2" w15:restartNumberingAfterBreak="0">
    <w:nsid w:val="632F4006"/>
    <w:multiLevelType w:val="multilevel"/>
    <w:tmpl w:val="F1FA94F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3" w15:restartNumberingAfterBreak="0">
    <w:nsid w:val="653E4C36"/>
    <w:multiLevelType w:val="multilevel"/>
    <w:tmpl w:val="09EADB0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4" w15:restartNumberingAfterBreak="0">
    <w:nsid w:val="65C4536B"/>
    <w:multiLevelType w:val="multilevel"/>
    <w:tmpl w:val="DE2A94D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5" w15:restartNumberingAfterBreak="0">
    <w:nsid w:val="67D63ED8"/>
    <w:multiLevelType w:val="multilevel"/>
    <w:tmpl w:val="389C48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56" w15:restartNumberingAfterBreak="0">
    <w:nsid w:val="68FC6519"/>
    <w:multiLevelType w:val="multilevel"/>
    <w:tmpl w:val="560A371A"/>
    <w:lvl w:ilvl="0">
      <w:start w:val="1"/>
      <w:numFmt w:val="bullet"/>
      <w:lvlText w:val="▪"/>
      <w:lvlJc w:val="left"/>
      <w:pPr>
        <w:ind w:left="720" w:hanging="360"/>
      </w:pPr>
      <w:rPr>
        <w:rFonts w:ascii="Arimo" w:eastAsia="Arimo" w:hAnsi="Arimo" w:cs="Arimo"/>
        <w:b w:val="0"/>
        <w:i w:val="0"/>
        <w:smallCaps w:val="0"/>
        <w:strike w:val="0"/>
        <w:sz w:val="24"/>
        <w:szCs w:val="24"/>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z w:val="24"/>
        <w:szCs w:val="24"/>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z w:val="24"/>
        <w:szCs w:val="24"/>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57" w15:restartNumberingAfterBreak="0">
    <w:nsid w:val="6906518C"/>
    <w:multiLevelType w:val="multilevel"/>
    <w:tmpl w:val="6B4836F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8" w15:restartNumberingAfterBreak="0">
    <w:nsid w:val="69D84346"/>
    <w:multiLevelType w:val="multilevel"/>
    <w:tmpl w:val="4B546E3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9" w15:restartNumberingAfterBreak="0">
    <w:nsid w:val="6C442F4C"/>
    <w:multiLevelType w:val="multilevel"/>
    <w:tmpl w:val="5DF4F2F8"/>
    <w:lvl w:ilvl="0">
      <w:start w:val="1"/>
      <w:numFmt w:val="bullet"/>
      <w:lvlText w:val="▪"/>
      <w:lvlJc w:val="left"/>
      <w:pPr>
        <w:ind w:left="360" w:hanging="360"/>
      </w:pPr>
      <w:rPr>
        <w:smallCaps w:val="0"/>
        <w:strike w:val="0"/>
        <w:shd w:val="clear" w:color="auto" w:fill="auto"/>
        <w:vertAlign w:val="baseline"/>
      </w:rPr>
    </w:lvl>
    <w:lvl w:ilvl="1">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08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3240" w:hanging="360"/>
      </w:pPr>
      <w:rPr>
        <w:rFonts w:ascii="Arimo" w:eastAsia="Arimo" w:hAnsi="Arimo" w:cs="Arimo"/>
        <w:b w:val="0"/>
        <w:i w:val="0"/>
        <w:smallCaps w:val="0"/>
        <w:strike w:val="0"/>
        <w:shd w:val="clear" w:color="auto" w:fill="auto"/>
        <w:vertAlign w:val="baseline"/>
      </w:rPr>
    </w:lvl>
  </w:abstractNum>
  <w:abstractNum w:abstractNumId="60" w15:restartNumberingAfterBreak="0">
    <w:nsid w:val="6CCF7FBC"/>
    <w:multiLevelType w:val="multilevel"/>
    <w:tmpl w:val="2904032C"/>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1" w15:restartNumberingAfterBreak="0">
    <w:nsid w:val="6F444E36"/>
    <w:multiLevelType w:val="multilevel"/>
    <w:tmpl w:val="7A3A84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72D34757"/>
    <w:multiLevelType w:val="multilevel"/>
    <w:tmpl w:val="309E85AE"/>
    <w:lvl w:ilvl="0">
      <w:start w:val="1"/>
      <w:numFmt w:val="bullet"/>
      <w:lvlText w:val="▪"/>
      <w:lvlJc w:val="left"/>
      <w:pPr>
        <w:ind w:left="108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80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52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24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96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68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40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612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840" w:hanging="360"/>
      </w:pPr>
      <w:rPr>
        <w:rFonts w:ascii="Arimo" w:eastAsia="Arimo" w:hAnsi="Arimo" w:cs="Arimo"/>
        <w:b w:val="0"/>
        <w:i w:val="0"/>
        <w:smallCaps w:val="0"/>
        <w:strike w:val="0"/>
        <w:shd w:val="clear" w:color="auto" w:fill="auto"/>
        <w:vertAlign w:val="baseline"/>
      </w:rPr>
    </w:lvl>
  </w:abstractNum>
  <w:abstractNum w:abstractNumId="63" w15:restartNumberingAfterBreak="0">
    <w:nsid w:val="74F76AB8"/>
    <w:multiLevelType w:val="multilevel"/>
    <w:tmpl w:val="B39016A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4" w15:restartNumberingAfterBreak="0">
    <w:nsid w:val="750A57A6"/>
    <w:multiLevelType w:val="multilevel"/>
    <w:tmpl w:val="7BD0637C"/>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5" w15:restartNumberingAfterBreak="0">
    <w:nsid w:val="75755898"/>
    <w:multiLevelType w:val="multilevel"/>
    <w:tmpl w:val="FBB62BE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6" w15:restartNumberingAfterBreak="0">
    <w:nsid w:val="760F72B3"/>
    <w:multiLevelType w:val="multilevel"/>
    <w:tmpl w:val="0C06B6F4"/>
    <w:lvl w:ilvl="0">
      <w:start w:val="1"/>
      <w:numFmt w:val="bullet"/>
      <w:lvlText w:val="o"/>
      <w:lvlJc w:val="left"/>
      <w:pPr>
        <w:ind w:left="360" w:hanging="360"/>
      </w:pPr>
      <w:rPr>
        <w:smallCaps w:val="0"/>
        <w:strike w:val="0"/>
        <w:color w:val="000000"/>
        <w:shd w:val="clear" w:color="auto" w:fill="auto"/>
        <w:vertAlign w:val="baseline"/>
      </w:rPr>
    </w:lvl>
    <w:lvl w:ilvl="1">
      <w:start w:val="1"/>
      <w:numFmt w:val="bullet"/>
      <w:lvlText w:val="o"/>
      <w:lvlJc w:val="left"/>
      <w:pPr>
        <w:ind w:left="720" w:hanging="360"/>
      </w:pPr>
      <w:rPr>
        <w:smallCaps w:val="0"/>
        <w:strike w:val="0"/>
        <w:color w:val="000000"/>
        <w:shd w:val="clear" w:color="auto" w:fill="auto"/>
        <w:vertAlign w:val="baseline"/>
      </w:rPr>
    </w:lvl>
    <w:lvl w:ilvl="2">
      <w:start w:val="1"/>
      <w:numFmt w:val="bullet"/>
      <w:lvlText w:val="o"/>
      <w:lvlJc w:val="left"/>
      <w:pPr>
        <w:ind w:left="108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18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o"/>
      <w:lvlJc w:val="left"/>
      <w:pPr>
        <w:ind w:left="216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o"/>
      <w:lvlJc w:val="left"/>
      <w:pPr>
        <w:ind w:left="252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288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o"/>
      <w:lvlJc w:val="left"/>
      <w:pPr>
        <w:ind w:left="3240" w:hanging="360"/>
      </w:pPr>
      <w:rPr>
        <w:rFonts w:ascii="Courier New" w:eastAsia="Courier New" w:hAnsi="Courier New" w:cs="Courier New"/>
        <w:b w:val="0"/>
        <w:i w:val="0"/>
        <w:smallCaps w:val="0"/>
        <w:strike w:val="0"/>
        <w:shd w:val="clear" w:color="auto" w:fill="auto"/>
        <w:vertAlign w:val="baseline"/>
      </w:rPr>
    </w:lvl>
  </w:abstractNum>
  <w:abstractNum w:abstractNumId="67" w15:restartNumberingAfterBreak="0">
    <w:nsid w:val="76421949"/>
    <w:multiLevelType w:val="multilevel"/>
    <w:tmpl w:val="61DE11C0"/>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8" w15:restartNumberingAfterBreak="0">
    <w:nsid w:val="769A5689"/>
    <w:multiLevelType w:val="multilevel"/>
    <w:tmpl w:val="36B29ED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9" w15:restartNumberingAfterBreak="0">
    <w:nsid w:val="777E7958"/>
    <w:multiLevelType w:val="multilevel"/>
    <w:tmpl w:val="EDE4D1FA"/>
    <w:lvl w:ilvl="0">
      <w:start w:val="5"/>
      <w:numFmt w:val="upperRoman"/>
      <w:lvlText w:val="%1."/>
      <w:lvlJc w:val="left"/>
      <w:pPr>
        <w:ind w:left="1440" w:hanging="720"/>
      </w:pPr>
      <w:rPr>
        <w:smallCaps w:val="0"/>
        <w:strike w:val="0"/>
        <w:shd w:val="clear" w:color="auto" w:fill="auto"/>
        <w:vertAlign w:val="baseline"/>
      </w:rPr>
    </w:lvl>
    <w:lvl w:ilvl="1">
      <w:start w:val="1"/>
      <w:numFmt w:val="lowerLetter"/>
      <w:lvlText w:val="%2."/>
      <w:lvlJc w:val="left"/>
      <w:pPr>
        <w:ind w:left="1800" w:hanging="360"/>
      </w:pPr>
      <w:rPr>
        <w:smallCaps w:val="0"/>
        <w:strike w:val="0"/>
        <w:shd w:val="clear" w:color="auto" w:fill="auto"/>
        <w:vertAlign w:val="baseline"/>
      </w:rPr>
    </w:lvl>
    <w:lvl w:ilvl="2">
      <w:start w:val="1"/>
      <w:numFmt w:val="lowerRoman"/>
      <w:lvlText w:val="%3."/>
      <w:lvlJc w:val="left"/>
      <w:pPr>
        <w:ind w:left="2520" w:hanging="320"/>
      </w:pPr>
      <w:rPr>
        <w:smallCaps w:val="0"/>
        <w:strike w:val="0"/>
        <w:shd w:val="clear" w:color="auto" w:fill="auto"/>
        <w:vertAlign w:val="baseline"/>
      </w:rPr>
    </w:lvl>
    <w:lvl w:ilvl="3">
      <w:start w:val="1"/>
      <w:numFmt w:val="decimal"/>
      <w:lvlText w:val="%4."/>
      <w:lvlJc w:val="left"/>
      <w:pPr>
        <w:ind w:left="3240" w:hanging="360"/>
      </w:pPr>
      <w:rPr>
        <w:smallCaps w:val="0"/>
        <w:strike w:val="0"/>
        <w:shd w:val="clear" w:color="auto" w:fill="auto"/>
        <w:vertAlign w:val="baseline"/>
      </w:rPr>
    </w:lvl>
    <w:lvl w:ilvl="4">
      <w:start w:val="1"/>
      <w:numFmt w:val="lowerLetter"/>
      <w:lvlText w:val="%5."/>
      <w:lvlJc w:val="left"/>
      <w:pPr>
        <w:ind w:left="3960" w:hanging="360"/>
      </w:pPr>
      <w:rPr>
        <w:smallCaps w:val="0"/>
        <w:strike w:val="0"/>
        <w:shd w:val="clear" w:color="auto" w:fill="auto"/>
        <w:vertAlign w:val="baseline"/>
      </w:rPr>
    </w:lvl>
    <w:lvl w:ilvl="5">
      <w:start w:val="1"/>
      <w:numFmt w:val="lowerRoman"/>
      <w:lvlText w:val="%6."/>
      <w:lvlJc w:val="left"/>
      <w:pPr>
        <w:ind w:left="4680" w:hanging="320"/>
      </w:pPr>
      <w:rPr>
        <w:smallCaps w:val="0"/>
        <w:strike w:val="0"/>
        <w:shd w:val="clear" w:color="auto" w:fill="auto"/>
        <w:vertAlign w:val="baseline"/>
      </w:rPr>
    </w:lvl>
    <w:lvl w:ilvl="6">
      <w:start w:val="1"/>
      <w:numFmt w:val="decimal"/>
      <w:lvlText w:val="%7."/>
      <w:lvlJc w:val="left"/>
      <w:pPr>
        <w:ind w:left="5400" w:hanging="360"/>
      </w:pPr>
      <w:rPr>
        <w:smallCaps w:val="0"/>
        <w:strike w:val="0"/>
        <w:shd w:val="clear" w:color="auto" w:fill="auto"/>
        <w:vertAlign w:val="baseline"/>
      </w:rPr>
    </w:lvl>
    <w:lvl w:ilvl="7">
      <w:start w:val="1"/>
      <w:numFmt w:val="lowerLetter"/>
      <w:lvlText w:val="%8."/>
      <w:lvlJc w:val="left"/>
      <w:pPr>
        <w:ind w:left="6120" w:hanging="360"/>
      </w:pPr>
      <w:rPr>
        <w:smallCaps w:val="0"/>
        <w:strike w:val="0"/>
        <w:shd w:val="clear" w:color="auto" w:fill="auto"/>
        <w:vertAlign w:val="baseline"/>
      </w:rPr>
    </w:lvl>
    <w:lvl w:ilvl="8">
      <w:start w:val="1"/>
      <w:numFmt w:val="lowerRoman"/>
      <w:lvlText w:val="%9."/>
      <w:lvlJc w:val="left"/>
      <w:pPr>
        <w:ind w:left="6840" w:hanging="320"/>
      </w:pPr>
      <w:rPr>
        <w:smallCaps w:val="0"/>
        <w:strike w:val="0"/>
        <w:shd w:val="clear" w:color="auto" w:fill="auto"/>
        <w:vertAlign w:val="baseline"/>
      </w:rPr>
    </w:lvl>
  </w:abstractNum>
  <w:abstractNum w:abstractNumId="70" w15:restartNumberingAfterBreak="0">
    <w:nsid w:val="7A1C480E"/>
    <w:multiLevelType w:val="multilevel"/>
    <w:tmpl w:val="EFF075CE"/>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1" w15:restartNumberingAfterBreak="0">
    <w:nsid w:val="7DE755B7"/>
    <w:multiLevelType w:val="multilevel"/>
    <w:tmpl w:val="05ACF75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16cid:durableId="1566262021">
    <w:abstractNumId w:val="3"/>
  </w:num>
  <w:num w:numId="2" w16cid:durableId="1458137066">
    <w:abstractNumId w:val="30"/>
  </w:num>
  <w:num w:numId="3" w16cid:durableId="1708799784">
    <w:abstractNumId w:val="62"/>
  </w:num>
  <w:num w:numId="4" w16cid:durableId="657155809">
    <w:abstractNumId w:val="65"/>
  </w:num>
  <w:num w:numId="5" w16cid:durableId="1417631790">
    <w:abstractNumId w:val="56"/>
  </w:num>
  <w:num w:numId="6" w16cid:durableId="642781141">
    <w:abstractNumId w:val="20"/>
  </w:num>
  <w:num w:numId="7" w16cid:durableId="1391340317">
    <w:abstractNumId w:val="26"/>
  </w:num>
  <w:num w:numId="8" w16cid:durableId="1525359044">
    <w:abstractNumId w:val="34"/>
  </w:num>
  <w:num w:numId="9" w16cid:durableId="136578100">
    <w:abstractNumId w:val="12"/>
  </w:num>
  <w:num w:numId="10" w16cid:durableId="1530142032">
    <w:abstractNumId w:val="27"/>
  </w:num>
  <w:num w:numId="11" w16cid:durableId="1003163975">
    <w:abstractNumId w:val="33"/>
  </w:num>
  <w:num w:numId="12" w16cid:durableId="988896989">
    <w:abstractNumId w:val="24"/>
  </w:num>
  <w:num w:numId="13" w16cid:durableId="854732533">
    <w:abstractNumId w:val="7"/>
  </w:num>
  <w:num w:numId="14" w16cid:durableId="903874151">
    <w:abstractNumId w:val="31"/>
  </w:num>
  <w:num w:numId="15" w16cid:durableId="2139957595">
    <w:abstractNumId w:val="39"/>
  </w:num>
  <w:num w:numId="16" w16cid:durableId="1794132247">
    <w:abstractNumId w:val="1"/>
  </w:num>
  <w:num w:numId="17" w16cid:durableId="63770607">
    <w:abstractNumId w:val="36"/>
  </w:num>
  <w:num w:numId="18" w16cid:durableId="2128891949">
    <w:abstractNumId w:val="40"/>
  </w:num>
  <w:num w:numId="19" w16cid:durableId="1765299799">
    <w:abstractNumId w:val="58"/>
  </w:num>
  <w:num w:numId="20" w16cid:durableId="1753237205">
    <w:abstractNumId w:val="15"/>
  </w:num>
  <w:num w:numId="21" w16cid:durableId="944002659">
    <w:abstractNumId w:val="50"/>
  </w:num>
  <w:num w:numId="22" w16cid:durableId="2081099516">
    <w:abstractNumId w:val="43"/>
  </w:num>
  <w:num w:numId="23" w16cid:durableId="965820492">
    <w:abstractNumId w:val="10"/>
  </w:num>
  <w:num w:numId="24" w16cid:durableId="756637254">
    <w:abstractNumId w:val="48"/>
  </w:num>
  <w:num w:numId="25" w16cid:durableId="582301943">
    <w:abstractNumId w:val="17"/>
  </w:num>
  <w:num w:numId="26" w16cid:durableId="1668558711">
    <w:abstractNumId w:val="59"/>
  </w:num>
  <w:num w:numId="27" w16cid:durableId="514535799">
    <w:abstractNumId w:val="49"/>
  </w:num>
  <w:num w:numId="28" w16cid:durableId="1907494282">
    <w:abstractNumId w:val="9"/>
  </w:num>
  <w:num w:numId="29" w16cid:durableId="504252698">
    <w:abstractNumId w:val="64"/>
  </w:num>
  <w:num w:numId="30" w16cid:durableId="469640984">
    <w:abstractNumId w:val="66"/>
  </w:num>
  <w:num w:numId="31" w16cid:durableId="855534747">
    <w:abstractNumId w:val="21"/>
  </w:num>
  <w:num w:numId="32" w16cid:durableId="849640587">
    <w:abstractNumId w:val="61"/>
  </w:num>
  <w:num w:numId="33" w16cid:durableId="979110536">
    <w:abstractNumId w:val="13"/>
  </w:num>
  <w:num w:numId="34" w16cid:durableId="374156961">
    <w:abstractNumId w:val="42"/>
  </w:num>
  <w:num w:numId="35" w16cid:durableId="2006131576">
    <w:abstractNumId w:val="37"/>
  </w:num>
  <w:num w:numId="36" w16cid:durableId="242843021">
    <w:abstractNumId w:val="6"/>
  </w:num>
  <w:num w:numId="37" w16cid:durableId="1005670096">
    <w:abstractNumId w:val="19"/>
  </w:num>
  <w:num w:numId="38" w16cid:durableId="1690569535">
    <w:abstractNumId w:val="69"/>
  </w:num>
  <w:num w:numId="39" w16cid:durableId="1051076115">
    <w:abstractNumId w:val="2"/>
  </w:num>
  <w:num w:numId="40" w16cid:durableId="1508211974">
    <w:abstractNumId w:val="67"/>
  </w:num>
  <w:num w:numId="41" w16cid:durableId="1137524918">
    <w:abstractNumId w:val="22"/>
  </w:num>
  <w:num w:numId="42" w16cid:durableId="1089348786">
    <w:abstractNumId w:val="35"/>
  </w:num>
  <w:num w:numId="43" w16cid:durableId="216090053">
    <w:abstractNumId w:val="57"/>
  </w:num>
  <w:num w:numId="44" w16cid:durableId="1843738832">
    <w:abstractNumId w:val="14"/>
  </w:num>
  <w:num w:numId="45" w16cid:durableId="2132506972">
    <w:abstractNumId w:val="54"/>
  </w:num>
  <w:num w:numId="46" w16cid:durableId="1006708430">
    <w:abstractNumId w:val="25"/>
  </w:num>
  <w:num w:numId="47" w16cid:durableId="599799069">
    <w:abstractNumId w:val="44"/>
  </w:num>
  <w:num w:numId="48" w16cid:durableId="1448232970">
    <w:abstractNumId w:val="8"/>
  </w:num>
  <w:num w:numId="49" w16cid:durableId="369846269">
    <w:abstractNumId w:val="29"/>
  </w:num>
  <w:num w:numId="50" w16cid:durableId="1384213163">
    <w:abstractNumId w:val="63"/>
  </w:num>
  <w:num w:numId="51" w16cid:durableId="1832872009">
    <w:abstractNumId w:val="16"/>
  </w:num>
  <w:num w:numId="52" w16cid:durableId="222563917">
    <w:abstractNumId w:val="68"/>
  </w:num>
  <w:num w:numId="53" w16cid:durableId="807628241">
    <w:abstractNumId w:val="18"/>
  </w:num>
  <w:num w:numId="54" w16cid:durableId="1595439455">
    <w:abstractNumId w:val="60"/>
  </w:num>
  <w:num w:numId="55" w16cid:durableId="243342524">
    <w:abstractNumId w:val="11"/>
  </w:num>
  <w:num w:numId="56" w16cid:durableId="1493643224">
    <w:abstractNumId w:val="52"/>
  </w:num>
  <w:num w:numId="57" w16cid:durableId="1822502147">
    <w:abstractNumId w:val="5"/>
  </w:num>
  <w:num w:numId="58" w16cid:durableId="140848678">
    <w:abstractNumId w:val="51"/>
  </w:num>
  <w:num w:numId="59" w16cid:durableId="483278087">
    <w:abstractNumId w:val="53"/>
  </w:num>
  <w:num w:numId="60" w16cid:durableId="440296271">
    <w:abstractNumId w:val="46"/>
  </w:num>
  <w:num w:numId="61" w16cid:durableId="641233500">
    <w:abstractNumId w:val="0"/>
  </w:num>
  <w:num w:numId="62" w16cid:durableId="1616787617">
    <w:abstractNumId w:val="71"/>
  </w:num>
  <w:num w:numId="63" w16cid:durableId="1454980450">
    <w:abstractNumId w:val="38"/>
  </w:num>
  <w:num w:numId="64" w16cid:durableId="1785077866">
    <w:abstractNumId w:val="70"/>
  </w:num>
  <w:num w:numId="65" w16cid:durableId="987783805">
    <w:abstractNumId w:val="55"/>
  </w:num>
  <w:num w:numId="66" w16cid:durableId="527449807">
    <w:abstractNumId w:val="47"/>
  </w:num>
  <w:num w:numId="67" w16cid:durableId="1240990404">
    <w:abstractNumId w:val="4"/>
  </w:num>
  <w:num w:numId="68" w16cid:durableId="1913084322">
    <w:abstractNumId w:val="32"/>
  </w:num>
  <w:num w:numId="69" w16cid:durableId="852646528">
    <w:abstractNumId w:val="23"/>
  </w:num>
  <w:num w:numId="70" w16cid:durableId="1073742711">
    <w:abstractNumId w:val="45"/>
  </w:num>
  <w:num w:numId="71" w16cid:durableId="171604813">
    <w:abstractNumId w:val="41"/>
  </w:num>
  <w:num w:numId="72" w16cid:durableId="2120488706">
    <w:abstractNumId w:val="2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laven Lee">
    <w15:presenceInfo w15:providerId="AD" w15:userId="S::slavenl@missoulapubliclibrary.org::7d5699e6-6f21-459a-a645-7c26a5c4f9de"/>
  </w15:person>
  <w15:person w15:author="Elizabeth Jonkel">
    <w15:presenceInfo w15:providerId="AD" w15:userId="S::ejonkel@missoulapubliclibrary.org::a8bbb922-47c3-4b33-b919-c1bb31ba3f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0F"/>
    <w:rsid w:val="000049F4"/>
    <w:rsid w:val="0001700C"/>
    <w:rsid w:val="00030B0E"/>
    <w:rsid w:val="00036272"/>
    <w:rsid w:val="00061ABB"/>
    <w:rsid w:val="00076795"/>
    <w:rsid w:val="0009355F"/>
    <w:rsid w:val="000C0298"/>
    <w:rsid w:val="00110F68"/>
    <w:rsid w:val="0011528B"/>
    <w:rsid w:val="00123A71"/>
    <w:rsid w:val="0012601F"/>
    <w:rsid w:val="00127E6C"/>
    <w:rsid w:val="00137115"/>
    <w:rsid w:val="00156147"/>
    <w:rsid w:val="001621C4"/>
    <w:rsid w:val="001726B0"/>
    <w:rsid w:val="001B20C0"/>
    <w:rsid w:val="001B308F"/>
    <w:rsid w:val="001B60F6"/>
    <w:rsid w:val="001D3FFD"/>
    <w:rsid w:val="0020027D"/>
    <w:rsid w:val="00210FE4"/>
    <w:rsid w:val="00253F1F"/>
    <w:rsid w:val="00270686"/>
    <w:rsid w:val="002872F7"/>
    <w:rsid w:val="00290643"/>
    <w:rsid w:val="00293DD2"/>
    <w:rsid w:val="002A45CB"/>
    <w:rsid w:val="002A5ACA"/>
    <w:rsid w:val="002B0D4D"/>
    <w:rsid w:val="002B2D68"/>
    <w:rsid w:val="002C5E5C"/>
    <w:rsid w:val="002D2C95"/>
    <w:rsid w:val="00310321"/>
    <w:rsid w:val="00317616"/>
    <w:rsid w:val="00323502"/>
    <w:rsid w:val="00343764"/>
    <w:rsid w:val="003461AE"/>
    <w:rsid w:val="0034702C"/>
    <w:rsid w:val="00347236"/>
    <w:rsid w:val="00350EDE"/>
    <w:rsid w:val="003522A9"/>
    <w:rsid w:val="00364CFE"/>
    <w:rsid w:val="00385425"/>
    <w:rsid w:val="003A03F0"/>
    <w:rsid w:val="003A16D4"/>
    <w:rsid w:val="003A3401"/>
    <w:rsid w:val="003A381C"/>
    <w:rsid w:val="003B7E56"/>
    <w:rsid w:val="003C4596"/>
    <w:rsid w:val="003D7632"/>
    <w:rsid w:val="003E0F59"/>
    <w:rsid w:val="003E7D26"/>
    <w:rsid w:val="003F5A55"/>
    <w:rsid w:val="003F5C59"/>
    <w:rsid w:val="003F745F"/>
    <w:rsid w:val="0041299A"/>
    <w:rsid w:val="00421B68"/>
    <w:rsid w:val="00436C39"/>
    <w:rsid w:val="004633F1"/>
    <w:rsid w:val="004E2A99"/>
    <w:rsid w:val="004E35D3"/>
    <w:rsid w:val="0052024C"/>
    <w:rsid w:val="00525E28"/>
    <w:rsid w:val="00547C4B"/>
    <w:rsid w:val="00572EBD"/>
    <w:rsid w:val="0057707E"/>
    <w:rsid w:val="005833E9"/>
    <w:rsid w:val="00584DA5"/>
    <w:rsid w:val="005A388D"/>
    <w:rsid w:val="005A54F7"/>
    <w:rsid w:val="005C3650"/>
    <w:rsid w:val="005F06BD"/>
    <w:rsid w:val="005F23F2"/>
    <w:rsid w:val="00626BD0"/>
    <w:rsid w:val="006619F8"/>
    <w:rsid w:val="00672BF9"/>
    <w:rsid w:val="00694672"/>
    <w:rsid w:val="006A2E6B"/>
    <w:rsid w:val="006C10E7"/>
    <w:rsid w:val="006D5186"/>
    <w:rsid w:val="006E75D7"/>
    <w:rsid w:val="0070666F"/>
    <w:rsid w:val="00717842"/>
    <w:rsid w:val="0073344D"/>
    <w:rsid w:val="00741F2F"/>
    <w:rsid w:val="00760E78"/>
    <w:rsid w:val="00760E87"/>
    <w:rsid w:val="0078648D"/>
    <w:rsid w:val="0079757B"/>
    <w:rsid w:val="007B0949"/>
    <w:rsid w:val="007C2D94"/>
    <w:rsid w:val="007C4A5B"/>
    <w:rsid w:val="007D1497"/>
    <w:rsid w:val="007D345D"/>
    <w:rsid w:val="007D3DD7"/>
    <w:rsid w:val="007D62D3"/>
    <w:rsid w:val="007D6C06"/>
    <w:rsid w:val="0087127F"/>
    <w:rsid w:val="008714C6"/>
    <w:rsid w:val="00874340"/>
    <w:rsid w:val="008C091E"/>
    <w:rsid w:val="008D3635"/>
    <w:rsid w:val="008F6600"/>
    <w:rsid w:val="00927B8B"/>
    <w:rsid w:val="0093059A"/>
    <w:rsid w:val="009329C6"/>
    <w:rsid w:val="00972E5E"/>
    <w:rsid w:val="00974373"/>
    <w:rsid w:val="00993C36"/>
    <w:rsid w:val="009A05D1"/>
    <w:rsid w:val="009A6B84"/>
    <w:rsid w:val="009E6DF5"/>
    <w:rsid w:val="009E73B2"/>
    <w:rsid w:val="00A036A5"/>
    <w:rsid w:val="00A16150"/>
    <w:rsid w:val="00A20665"/>
    <w:rsid w:val="00A22580"/>
    <w:rsid w:val="00A80C20"/>
    <w:rsid w:val="00A85973"/>
    <w:rsid w:val="00AA2E8B"/>
    <w:rsid w:val="00AB25E2"/>
    <w:rsid w:val="00AC03A9"/>
    <w:rsid w:val="00AD1DE2"/>
    <w:rsid w:val="00AD1E23"/>
    <w:rsid w:val="00AD3BAD"/>
    <w:rsid w:val="00AF754F"/>
    <w:rsid w:val="00B0079C"/>
    <w:rsid w:val="00B1039A"/>
    <w:rsid w:val="00B47068"/>
    <w:rsid w:val="00B61EAD"/>
    <w:rsid w:val="00B919C2"/>
    <w:rsid w:val="00B93139"/>
    <w:rsid w:val="00BA10F6"/>
    <w:rsid w:val="00BA1EEE"/>
    <w:rsid w:val="00BB3659"/>
    <w:rsid w:val="00BB7C93"/>
    <w:rsid w:val="00BD1A55"/>
    <w:rsid w:val="00BE2AAA"/>
    <w:rsid w:val="00C20158"/>
    <w:rsid w:val="00C35555"/>
    <w:rsid w:val="00C60C88"/>
    <w:rsid w:val="00C914CD"/>
    <w:rsid w:val="00C94A19"/>
    <w:rsid w:val="00CB487D"/>
    <w:rsid w:val="00CD542B"/>
    <w:rsid w:val="00CD72FE"/>
    <w:rsid w:val="00D152BD"/>
    <w:rsid w:val="00D5395F"/>
    <w:rsid w:val="00D860BC"/>
    <w:rsid w:val="00D91B25"/>
    <w:rsid w:val="00D96FF1"/>
    <w:rsid w:val="00DA1718"/>
    <w:rsid w:val="00DC179C"/>
    <w:rsid w:val="00DC78AD"/>
    <w:rsid w:val="00DD30EB"/>
    <w:rsid w:val="00DE4C75"/>
    <w:rsid w:val="00DF543B"/>
    <w:rsid w:val="00DF72B0"/>
    <w:rsid w:val="00E01590"/>
    <w:rsid w:val="00E10D9E"/>
    <w:rsid w:val="00E139BF"/>
    <w:rsid w:val="00E43793"/>
    <w:rsid w:val="00E622AE"/>
    <w:rsid w:val="00E9471F"/>
    <w:rsid w:val="00E95592"/>
    <w:rsid w:val="00ED6AAC"/>
    <w:rsid w:val="00EE26C5"/>
    <w:rsid w:val="00EE450F"/>
    <w:rsid w:val="00EF2C8A"/>
    <w:rsid w:val="00F062B2"/>
    <w:rsid w:val="00F24B72"/>
    <w:rsid w:val="00F30C9C"/>
    <w:rsid w:val="00F71697"/>
    <w:rsid w:val="00F9390D"/>
    <w:rsid w:val="00F94C08"/>
    <w:rsid w:val="00F972DF"/>
    <w:rsid w:val="00FD564D"/>
    <w:rsid w:val="00FF73D9"/>
    <w:rsid w:val="06483174"/>
    <w:rsid w:val="0960C977"/>
    <w:rsid w:val="0AA0586E"/>
    <w:rsid w:val="0BD26E99"/>
    <w:rsid w:val="0D0E1109"/>
    <w:rsid w:val="0D256248"/>
    <w:rsid w:val="0D4888B1"/>
    <w:rsid w:val="12E06B16"/>
    <w:rsid w:val="13795E07"/>
    <w:rsid w:val="1408B17C"/>
    <w:rsid w:val="1477B5F9"/>
    <w:rsid w:val="14BE8FAB"/>
    <w:rsid w:val="1807B058"/>
    <w:rsid w:val="18A1ED9C"/>
    <w:rsid w:val="1919E42C"/>
    <w:rsid w:val="1A9511B1"/>
    <w:rsid w:val="1BAFD09F"/>
    <w:rsid w:val="1BCE903F"/>
    <w:rsid w:val="1CC1D020"/>
    <w:rsid w:val="1DA97B6F"/>
    <w:rsid w:val="1EDE8CD6"/>
    <w:rsid w:val="1F0AE982"/>
    <w:rsid w:val="1F797FD4"/>
    <w:rsid w:val="20499EA9"/>
    <w:rsid w:val="22D76676"/>
    <w:rsid w:val="235CD7C8"/>
    <w:rsid w:val="25A57B80"/>
    <w:rsid w:val="282645A9"/>
    <w:rsid w:val="28410C5A"/>
    <w:rsid w:val="29F72AB4"/>
    <w:rsid w:val="2A50BD52"/>
    <w:rsid w:val="2AD25F86"/>
    <w:rsid w:val="2C329036"/>
    <w:rsid w:val="2D8105C4"/>
    <w:rsid w:val="2E922CD6"/>
    <w:rsid w:val="321B5D55"/>
    <w:rsid w:val="3225DCCC"/>
    <w:rsid w:val="3319193E"/>
    <w:rsid w:val="3AFE0DED"/>
    <w:rsid w:val="3C81B096"/>
    <w:rsid w:val="3CB5B650"/>
    <w:rsid w:val="3D13079B"/>
    <w:rsid w:val="3E7D918B"/>
    <w:rsid w:val="3F33F80D"/>
    <w:rsid w:val="40271C3E"/>
    <w:rsid w:val="40E4B104"/>
    <w:rsid w:val="42896534"/>
    <w:rsid w:val="44B5A6ED"/>
    <w:rsid w:val="4708021B"/>
    <w:rsid w:val="48406FBC"/>
    <w:rsid w:val="48808AD3"/>
    <w:rsid w:val="4889D5CD"/>
    <w:rsid w:val="48EC9214"/>
    <w:rsid w:val="4D386D9D"/>
    <w:rsid w:val="4E269115"/>
    <w:rsid w:val="4E563C37"/>
    <w:rsid w:val="4F11547A"/>
    <w:rsid w:val="52753010"/>
    <w:rsid w:val="574D2C23"/>
    <w:rsid w:val="5773D754"/>
    <w:rsid w:val="58AF6C90"/>
    <w:rsid w:val="591B6295"/>
    <w:rsid w:val="5A94B6BF"/>
    <w:rsid w:val="5B080F6A"/>
    <w:rsid w:val="5C0DBF12"/>
    <w:rsid w:val="5C4AFA17"/>
    <w:rsid w:val="5D07A7FB"/>
    <w:rsid w:val="5E29E594"/>
    <w:rsid w:val="5E94FDF6"/>
    <w:rsid w:val="5EB14606"/>
    <w:rsid w:val="622C00AA"/>
    <w:rsid w:val="627B8790"/>
    <w:rsid w:val="631635DB"/>
    <w:rsid w:val="644B3688"/>
    <w:rsid w:val="668C6AE8"/>
    <w:rsid w:val="68BBC5DF"/>
    <w:rsid w:val="68D4E61E"/>
    <w:rsid w:val="6951474C"/>
    <w:rsid w:val="6B4CC3DE"/>
    <w:rsid w:val="6BBEAC87"/>
    <w:rsid w:val="6F19728D"/>
    <w:rsid w:val="6FA669DC"/>
    <w:rsid w:val="6FE0F2E6"/>
    <w:rsid w:val="70EF1157"/>
    <w:rsid w:val="717A74EA"/>
    <w:rsid w:val="71EBB743"/>
    <w:rsid w:val="7488FF79"/>
    <w:rsid w:val="75D682C2"/>
    <w:rsid w:val="7739F753"/>
    <w:rsid w:val="782495A5"/>
    <w:rsid w:val="787EE0EB"/>
    <w:rsid w:val="794BFA8A"/>
    <w:rsid w:val="79C15488"/>
    <w:rsid w:val="7A58395A"/>
    <w:rsid w:val="7B7864D2"/>
    <w:rsid w:val="7C0A352B"/>
    <w:rsid w:val="7C174E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00CAC"/>
  <w15:docId w15:val="{275134BB-2768-411B-8A6C-0D8472F0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rPr>
      <w:u w:val="single"/>
    </w:rPr>
  </w:style>
  <w:style w:type="paragraph" w:customStyle="1" w:styleId="Body">
    <w:name w:val="Body"/>
    <w:pPr>
      <w:spacing w:line="276" w:lineRule="auto"/>
    </w:pPr>
    <w:rPr>
      <w:rFonts w:ascii="Arial" w:eastAsia="Arial Unicode MS" w:hAnsi="Arial" w:cs="Arial Unicode MS"/>
      <w:color w:val="000000"/>
      <w:sz w:val="22"/>
      <w:szCs w:val="22"/>
      <w:u w:color="000000"/>
      <w14:textOutline w14:w="0" w14:cap="flat" w14:cmpd="sng" w14:algn="ctr">
        <w14:noFill/>
        <w14:prstDash w14:val="solid"/>
        <w14:bevel/>
      </w14:textOutline>
    </w:rPr>
  </w:style>
  <w:style w:type="paragraph" w:styleId="Caption">
    <w:name w:val="caption"/>
    <w:pPr>
      <w:suppressAutoHyphens/>
      <w:outlineLvl w:val="0"/>
    </w:pPr>
    <w:rPr>
      <w:rFonts w:ascii="Cambria" w:eastAsia="Arial Unicode MS" w:hAnsi="Cambria" w:cs="Arial Unicode MS"/>
      <w:color w:val="000000"/>
      <w:sz w:val="36"/>
      <w:szCs w:val="36"/>
      <w:lang w:val="de-DE"/>
      <w14:textOutline w14:w="12700" w14:cap="flat" w14:cmpd="sng" w14:algn="ctr">
        <w14:noFill/>
        <w14:prstDash w14:val="solid"/>
        <w14:miter w14:lim="400000"/>
      </w14:textOutline>
    </w:rPr>
  </w:style>
  <w:style w:type="paragraph" w:customStyle="1" w:styleId="HeaderFooter">
    <w:name w:val="Header &amp; Footer"/>
    <w:pPr>
      <w:tabs>
        <w:tab w:val="right" w:pos="9020"/>
      </w:tabs>
    </w:pPr>
    <w:rPr>
      <w:rFonts w:ascii="Helvetica Neue" w:eastAsia="Helvetica Neue" w:hAnsi="Helvetica Neue" w:cs="Helvetica Neue"/>
      <w:color w:val="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Verdana" w:eastAsia="Verdana" w:hAnsi="Verdana" w:cs="Verdana"/>
      <w:outline w:val="0"/>
      <w:color w:val="003399"/>
      <w:u w:val="single" w:color="003399"/>
    </w:rPr>
  </w:style>
  <w:style w:type="paragraph" w:styleId="TOC1">
    <w:name w:val="toc 1"/>
    <w:uiPriority w:val="39"/>
    <w:pPr>
      <w:tabs>
        <w:tab w:val="right" w:pos="9360"/>
      </w:tabs>
      <w:spacing w:before="16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Heading">
    <w:name w:val="Heading"/>
    <w:next w:val="Body"/>
    <w:pPr>
      <w:keepNext/>
      <w:keepLines/>
      <w:spacing w:before="360" w:after="120" w:line="276" w:lineRule="auto"/>
      <w:outlineLvl w:val="0"/>
    </w:pPr>
    <w:rPr>
      <w:rFonts w:ascii="Verdana" w:eastAsia="Verdana" w:hAnsi="Verdana" w:cs="Verdana"/>
      <w:b/>
      <w:bCs/>
      <w:color w:val="000000"/>
      <w:u w:color="000000"/>
      <w14:textOutline w14:w="0" w14:cap="flat" w14:cmpd="sng" w14:algn="ctr">
        <w14:noFill/>
        <w14:prstDash w14:val="solid"/>
        <w14:bevel/>
      </w14:textOutline>
    </w:rPr>
  </w:style>
  <w:style w:type="paragraph" w:styleId="TOC2">
    <w:name w:val="toc 2"/>
    <w:uiPriority w:val="39"/>
    <w:pPr>
      <w:tabs>
        <w:tab w:val="right" w:pos="9360"/>
      </w:tabs>
      <w:spacing w:before="160"/>
      <w:ind w:firstLine="240"/>
    </w:pPr>
    <w:rPr>
      <w:rFonts w:ascii="Helvetica Neue" w:eastAsia="Helvetica Neue" w:hAnsi="Helvetica Neue" w:cs="Helvetica Neue"/>
      <w:color w:val="000000"/>
      <w:sz w:val="28"/>
      <w:szCs w:val="28"/>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numbering" w:customStyle="1" w:styleId="ImportedStyle8">
    <w:name w:val="Imported Style 8"/>
  </w:style>
  <w:style w:type="numbering" w:customStyle="1" w:styleId="ImportedStyle9">
    <w:name w:val="Imported Style 9"/>
  </w:style>
  <w:style w:type="numbering" w:customStyle="1" w:styleId="ImportedStyle10">
    <w:name w:val="Imported Style 10"/>
  </w:style>
  <w:style w:type="numbering" w:customStyle="1" w:styleId="ImportedStyle11">
    <w:name w:val="Imported Style 11"/>
  </w:style>
  <w:style w:type="character" w:customStyle="1" w:styleId="Hyperlink1">
    <w:name w:val="Hyperlink.1"/>
    <w:basedOn w:val="None"/>
    <w:rPr>
      <w:outline w:val="0"/>
      <w:color w:val="1155CC"/>
      <w:sz w:val="24"/>
      <w:szCs w:val="24"/>
      <w:u w:val="single" w:color="1155CC"/>
    </w:rPr>
  </w:style>
  <w:style w:type="numbering" w:customStyle="1" w:styleId="ImportedStyle12">
    <w:name w:val="Imported Style 12"/>
  </w:style>
  <w:style w:type="character" w:customStyle="1" w:styleId="Hyperlink2">
    <w:name w:val="Hyperlink.2"/>
    <w:basedOn w:val="None"/>
    <w:rPr>
      <w:outline w:val="0"/>
      <w:color w:val="1155CC"/>
      <w:u w:val="single" w:color="1155CC"/>
    </w:rPr>
  </w:style>
  <w:style w:type="character" w:customStyle="1" w:styleId="Hyperlink3">
    <w:name w:val="Hyperlink.3"/>
    <w:basedOn w:val="None"/>
    <w:rPr>
      <w:rFonts w:ascii="Verdana" w:eastAsia="Verdana" w:hAnsi="Verdana" w:cs="Verdana"/>
      <w:outline w:val="0"/>
      <w:color w:val="1155CC"/>
      <w:u w:val="single" w:color="1155CC"/>
    </w:rPr>
  </w:style>
  <w:style w:type="numbering" w:customStyle="1" w:styleId="ImportedStyle13">
    <w:name w:val="Imported Style 13"/>
  </w:style>
  <w:style w:type="numbering" w:customStyle="1" w:styleId="ImportedStyle14">
    <w:name w:val="Imported Style 14"/>
  </w:style>
  <w:style w:type="numbering" w:customStyle="1" w:styleId="ImportedStyle15">
    <w:name w:val="Imported Style 15"/>
  </w:style>
  <w:style w:type="character" w:customStyle="1" w:styleId="Hyperlink4">
    <w:name w:val="Hyperlink.4"/>
    <w:basedOn w:val="None"/>
    <w:rPr>
      <w:outline w:val="0"/>
      <w:color w:val="1155CC"/>
      <w:sz w:val="22"/>
      <w:szCs w:val="22"/>
      <w:u w:val="single" w:color="1155CC"/>
    </w:rPr>
  </w:style>
  <w:style w:type="numbering" w:customStyle="1" w:styleId="ImportedStyle16">
    <w:name w:val="Imported Style 16"/>
  </w:style>
  <w:style w:type="numbering" w:customStyle="1" w:styleId="ImportedStyle17">
    <w:name w:val="Imported Style 17"/>
  </w:style>
  <w:style w:type="numbering" w:customStyle="1" w:styleId="ImportedStyle18">
    <w:name w:val="Imported Style 18"/>
  </w:style>
  <w:style w:type="numbering" w:customStyle="1" w:styleId="ImportedStyle19">
    <w:name w:val="Imported Style 19"/>
  </w:style>
  <w:style w:type="numbering" w:customStyle="1" w:styleId="ImportedStyle20">
    <w:name w:val="Imported Style 20"/>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numbering" w:customStyle="1" w:styleId="ImportedStyle24">
    <w:name w:val="Imported Style 24"/>
  </w:style>
  <w:style w:type="numbering" w:customStyle="1" w:styleId="ImportedStyle25">
    <w:name w:val="Imported Style 25"/>
  </w:style>
  <w:style w:type="numbering" w:customStyle="1" w:styleId="ImportedStyle26">
    <w:name w:val="Imported Style 26"/>
  </w:style>
  <w:style w:type="numbering" w:customStyle="1" w:styleId="ImportedStyle27">
    <w:name w:val="Imported Style 27"/>
  </w:style>
  <w:style w:type="numbering" w:customStyle="1" w:styleId="ImportedStyle28">
    <w:name w:val="Imported Style 28"/>
  </w:style>
  <w:style w:type="numbering" w:customStyle="1" w:styleId="ImportedStyle29">
    <w:name w:val="Imported Style 29"/>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numbering" w:customStyle="1" w:styleId="ImportedStyle33">
    <w:name w:val="Imported Style 33"/>
  </w:style>
  <w:style w:type="numbering" w:customStyle="1" w:styleId="ImportedStyle34">
    <w:name w:val="Imported Style 34"/>
  </w:style>
  <w:style w:type="numbering" w:customStyle="1" w:styleId="ImportedStyle35">
    <w:name w:val="Imported Style 35"/>
  </w:style>
  <w:style w:type="numbering" w:customStyle="1" w:styleId="ImportedStyle36">
    <w:name w:val="Imported Style 36"/>
  </w:style>
  <w:style w:type="numbering" w:customStyle="1" w:styleId="ImportedStyle37">
    <w:name w:val="Imported Style 37"/>
  </w:style>
  <w:style w:type="numbering" w:customStyle="1" w:styleId="ImportedStyle38">
    <w:name w:val="Imported Style 38"/>
  </w:style>
  <w:style w:type="numbering" w:customStyle="1" w:styleId="ImportedStyle39">
    <w:name w:val="Imported Style 39"/>
  </w:style>
  <w:style w:type="numbering" w:customStyle="1" w:styleId="ImportedStyle40">
    <w:name w:val="Imported Style 40"/>
  </w:style>
  <w:style w:type="numbering" w:customStyle="1" w:styleId="ImportedStyle41">
    <w:name w:val="Imported Style 41"/>
  </w:style>
  <w:style w:type="numbering" w:customStyle="1" w:styleId="ImportedStyle42">
    <w:name w:val="Imported Style 42"/>
  </w:style>
  <w:style w:type="character" w:customStyle="1" w:styleId="Hyperlink5">
    <w:name w:val="Hyperlink.5"/>
    <w:basedOn w:val="None"/>
    <w:rPr>
      <w:rFonts w:ascii="Verdana" w:eastAsia="Verdana" w:hAnsi="Verdana" w:cs="Verdana"/>
      <w:shd w:val="clear" w:color="auto" w:fill="FFFFFF"/>
    </w:rPr>
  </w:style>
  <w:style w:type="character" w:customStyle="1" w:styleId="Hyperlink6">
    <w:name w:val="Hyperlink.6"/>
    <w:basedOn w:val="None"/>
    <w:rPr>
      <w:rFonts w:ascii="Verdana" w:eastAsia="Verdana" w:hAnsi="Verdana" w:cs="Verdana"/>
      <w:outline w:val="0"/>
      <w:color w:val="1155CC"/>
      <w:u w:val="single" w:color="1155CC"/>
      <w:shd w:val="clear" w:color="auto" w:fill="FFFFFF"/>
    </w:rPr>
  </w:style>
  <w:style w:type="numbering" w:customStyle="1" w:styleId="ImportedStyle43">
    <w:name w:val="Imported Style 43"/>
  </w:style>
  <w:style w:type="numbering" w:customStyle="1" w:styleId="ImportedStyle44">
    <w:name w:val="Imported Style 44"/>
  </w:style>
  <w:style w:type="character" w:customStyle="1" w:styleId="Hyperlink7">
    <w:name w:val="Hyperlink.7"/>
    <w:basedOn w:val="None"/>
    <w:rPr>
      <w:rFonts w:ascii="Verdana" w:eastAsia="Verdana" w:hAnsi="Verdana" w:cs="Verdana"/>
      <w:u w:val="single"/>
      <w:lang w:val="en-US"/>
    </w:rPr>
  </w:style>
  <w:style w:type="numbering" w:customStyle="1" w:styleId="ImportedStyle45">
    <w:name w:val="Imported Style 45"/>
  </w:style>
  <w:style w:type="character" w:customStyle="1" w:styleId="Hyperlink8">
    <w:name w:val="Hyperlink.8"/>
    <w:basedOn w:val="None"/>
    <w:rPr>
      <w:rFonts w:ascii="Verdana" w:eastAsia="Verdana" w:hAnsi="Verdana" w:cs="Verdana"/>
      <w:outline w:val="0"/>
      <w:color w:val="003399"/>
      <w:sz w:val="18"/>
      <w:szCs w:val="18"/>
      <w:u w:val="single" w:color="003399"/>
    </w:rPr>
  </w:style>
  <w:style w:type="numbering" w:customStyle="1" w:styleId="ImportedStyle46">
    <w:name w:val="Imported Style 46"/>
  </w:style>
  <w:style w:type="numbering" w:customStyle="1" w:styleId="ImportedStyle47">
    <w:name w:val="Imported Style 47"/>
  </w:style>
  <w:style w:type="numbering" w:customStyle="1" w:styleId="ImportedStyle48">
    <w:name w:val="Imported Style 48"/>
  </w:style>
  <w:style w:type="numbering" w:customStyle="1" w:styleId="ImportedStyle49">
    <w:name w:val="Imported Style 49"/>
  </w:style>
  <w:style w:type="numbering" w:customStyle="1" w:styleId="ImportedStyle50">
    <w:name w:val="Imported Style 50"/>
  </w:style>
  <w:style w:type="numbering" w:customStyle="1" w:styleId="ImportedStyle51">
    <w:name w:val="Imported Style 51"/>
  </w:style>
  <w:style w:type="numbering" w:customStyle="1" w:styleId="ImportedStyle52">
    <w:name w:val="Imported Style 52"/>
  </w:style>
  <w:style w:type="numbering" w:customStyle="1" w:styleId="ImportedStyle53">
    <w:name w:val="Imported Style 53"/>
  </w:style>
  <w:style w:type="numbering" w:customStyle="1" w:styleId="ImportedStyle54">
    <w:name w:val="Imported Style 54"/>
  </w:style>
  <w:style w:type="numbering" w:customStyle="1" w:styleId="ImportedStyle55">
    <w:name w:val="Imported Style 55"/>
  </w:style>
  <w:style w:type="numbering" w:customStyle="1" w:styleId="ImportedStyle56">
    <w:name w:val="Imported Style 56"/>
  </w:style>
  <w:style w:type="numbering" w:customStyle="1" w:styleId="ImportedStyle57">
    <w:name w:val="Imported Style 57"/>
  </w:style>
  <w:style w:type="numbering" w:customStyle="1" w:styleId="ImportedStyle58">
    <w:name w:val="Imported Style 58"/>
  </w:style>
  <w:style w:type="numbering" w:customStyle="1" w:styleId="ImportedStyle59">
    <w:name w:val="Imported Style 59"/>
  </w:style>
  <w:style w:type="character" w:customStyle="1" w:styleId="Hyperlink9">
    <w:name w:val="Hyperlink.9"/>
    <w:basedOn w:val="None"/>
    <w:rPr>
      <w:rFonts w:ascii="Times New Roman" w:eastAsia="Times New Roman" w:hAnsi="Times New Roman" w:cs="Times New Roman"/>
      <w:outline w:val="0"/>
      <w:color w:val="0000FF"/>
      <w:sz w:val="24"/>
      <w:szCs w:val="24"/>
      <w:u w:val="single" w:color="0000FF"/>
    </w:rPr>
  </w:style>
  <w:style w:type="numbering" w:customStyle="1" w:styleId="ImportedStyle60">
    <w:name w:val="Imported Style 60"/>
  </w:style>
  <w:style w:type="numbering" w:customStyle="1" w:styleId="ImportedStyle61">
    <w:name w:val="Imported Style 61"/>
  </w:style>
  <w:style w:type="numbering" w:customStyle="1" w:styleId="ImportedStyle62">
    <w:name w:val="Imported Style 62"/>
  </w:style>
  <w:style w:type="numbering" w:customStyle="1" w:styleId="ImportedStyle63">
    <w:name w:val="Imported Style 6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6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1C4"/>
    <w:rPr>
      <w:rFonts w:ascii="Segoe UI" w:hAnsi="Segoe UI" w:cs="Segoe UI"/>
      <w:sz w:val="18"/>
      <w:szCs w:val="18"/>
    </w:rPr>
  </w:style>
  <w:style w:type="paragraph" w:styleId="Header">
    <w:name w:val="header"/>
    <w:basedOn w:val="Normal"/>
    <w:link w:val="HeaderChar"/>
    <w:uiPriority w:val="99"/>
    <w:unhideWhenUsed/>
    <w:rsid w:val="00CB487D"/>
    <w:pPr>
      <w:tabs>
        <w:tab w:val="center" w:pos="4680"/>
        <w:tab w:val="right" w:pos="9360"/>
      </w:tabs>
    </w:pPr>
  </w:style>
  <w:style w:type="character" w:customStyle="1" w:styleId="HeaderChar">
    <w:name w:val="Header Char"/>
    <w:basedOn w:val="DefaultParagraphFont"/>
    <w:link w:val="Header"/>
    <w:uiPriority w:val="99"/>
    <w:rsid w:val="00CB487D"/>
  </w:style>
  <w:style w:type="paragraph" w:styleId="Footer">
    <w:name w:val="footer"/>
    <w:basedOn w:val="Normal"/>
    <w:link w:val="FooterChar"/>
    <w:uiPriority w:val="99"/>
    <w:unhideWhenUsed/>
    <w:rsid w:val="00CB487D"/>
    <w:pPr>
      <w:tabs>
        <w:tab w:val="center" w:pos="4680"/>
        <w:tab w:val="right" w:pos="9360"/>
      </w:tabs>
    </w:pPr>
  </w:style>
  <w:style w:type="character" w:customStyle="1" w:styleId="FooterChar">
    <w:name w:val="Footer Char"/>
    <w:basedOn w:val="DefaultParagraphFont"/>
    <w:link w:val="Footer"/>
    <w:uiPriority w:val="99"/>
    <w:rsid w:val="00CB487D"/>
  </w:style>
  <w:style w:type="paragraph" w:styleId="ListParagraph">
    <w:name w:val="List Paragraph"/>
    <w:basedOn w:val="Normal"/>
    <w:uiPriority w:val="34"/>
    <w:qFormat/>
    <w:rsid w:val="0057707E"/>
    <w:pPr>
      <w:ind w:left="720"/>
      <w:contextualSpacing/>
    </w:pPr>
  </w:style>
  <w:style w:type="character" w:customStyle="1" w:styleId="UnresolvedMention1">
    <w:name w:val="Unresolved Mention1"/>
    <w:basedOn w:val="DefaultParagraphFont"/>
    <w:uiPriority w:val="99"/>
    <w:semiHidden/>
    <w:unhideWhenUsed/>
    <w:rsid w:val="003A381C"/>
    <w:rPr>
      <w:color w:val="605E5C"/>
      <w:shd w:val="clear" w:color="auto" w:fill="E1DFDD"/>
    </w:rPr>
  </w:style>
  <w:style w:type="character" w:styleId="FollowedHyperlink">
    <w:name w:val="FollowedHyperlink"/>
    <w:basedOn w:val="DefaultParagraphFont"/>
    <w:uiPriority w:val="99"/>
    <w:semiHidden/>
    <w:unhideWhenUsed/>
    <w:rsid w:val="003A381C"/>
    <w:rPr>
      <w:color w:val="FF00FF" w:themeColor="followedHyperlink"/>
      <w:u w:val="single"/>
    </w:rPr>
  </w:style>
  <w:style w:type="paragraph" w:styleId="CommentSubject">
    <w:name w:val="annotation subject"/>
    <w:basedOn w:val="CommentText"/>
    <w:next w:val="CommentText"/>
    <w:link w:val="CommentSubjectChar"/>
    <w:uiPriority w:val="99"/>
    <w:semiHidden/>
    <w:unhideWhenUsed/>
    <w:rsid w:val="00E43793"/>
    <w:rPr>
      <w:b/>
      <w:bCs/>
    </w:rPr>
  </w:style>
  <w:style w:type="character" w:customStyle="1" w:styleId="CommentSubjectChar">
    <w:name w:val="Comment Subject Char"/>
    <w:basedOn w:val="CommentTextChar"/>
    <w:link w:val="CommentSubject"/>
    <w:uiPriority w:val="99"/>
    <w:semiHidden/>
    <w:rsid w:val="00E43793"/>
    <w:rPr>
      <w:b/>
      <w:bCs/>
      <w:sz w:val="20"/>
      <w:szCs w:val="20"/>
    </w:rPr>
  </w:style>
  <w:style w:type="paragraph" w:styleId="TOCHeading">
    <w:name w:val="TOC Heading"/>
    <w:basedOn w:val="Heading1"/>
    <w:next w:val="Normal"/>
    <w:uiPriority w:val="39"/>
    <w:unhideWhenUsed/>
    <w:qFormat/>
    <w:rsid w:val="00110F68"/>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character" w:styleId="Mention">
    <w:name w:val="Mention"/>
    <w:basedOn w:val="DefaultParagraphFont"/>
    <w:uiPriority w:val="99"/>
    <w:unhideWhenUsed/>
    <w:rsid w:val="00123A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missoulacounty.us/government/administration/human-resources/policies-forms-documents" TargetMode="External"/><Relationship Id="rId1" Type="http://schemas.openxmlformats.org/officeDocument/2006/relationships/customXml" Target="../customXml/item1.xml"/><Relationship Id="rId24" Type="http://schemas.openxmlformats.org/officeDocument/2006/relationships/footer" Target="footer2.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www.missoulacounty.us/government/administration/human-resources/new-hire-documents/collective-bargaining-agreement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ssoulapubliclibrary.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dsvoGZGE1yo8J7qQ0YXWSjhvQ==">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yLdAQoKdGV4dC9wbGFpbhLOAVRoaXMgaXMgYSBsZWdhY3kgcG9saWN5IGJlY2F1c2Ugb2YgdGhlIGFjdGlvbnMgb2YgYSBzaW5nbGUgZW1wbG95ZWUgZnJvbSBiZWZvcmUgSSBzdGFydGVkIHdvcmtpbmcgYXQgTVBMLsKgIFBlcmhhcHMgd2UgY2hhbmdlIHRvIHNpbXBseSAiSWRlbnRpZmljYXRpb24gb2Ygc3RhZmYgbXVzdCBiZSB2aXNpYmxlIHRvIHRoZSBwdWJsaWMuIiBvciBzb21ldGhpbmc/KhsiFTEwMTE5ODIyNzk2NjM0MTkwNDY3NygAOAAw84TP54AyOJGI5+eAMkL/BQoLQUFBQlBWRWRKZW8SC0FBQUJQVkVkSmVVGuEBCgl0ZXh0L2h0bWw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OaC5tNmM4MjYxZTVxcmM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C5248D1286ECC846B214EC40CA791939" ma:contentTypeVersion="4" ma:contentTypeDescription="Create a new document." ma:contentTypeScope="" ma:versionID="f8e98189e2d7012d6f6c10a2b834e3cf">
  <xsd:schema xmlns:xsd="http://www.w3.org/2001/XMLSchema" xmlns:xs="http://www.w3.org/2001/XMLSchema" xmlns:p="http://schemas.microsoft.com/office/2006/metadata/properties" xmlns:ns2="dfc84fce-7eb0-4885-b193-5046ee313666" targetNamespace="http://schemas.microsoft.com/office/2006/metadata/properties" ma:root="true" ma:fieldsID="56e9733676f90280b1d20747674fe26f" ns2:_="">
    <xsd:import namespace="dfc84fce-7eb0-4885-b193-5046ee3136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84fce-7eb0-4885-b193-5046ee3136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B14389-48CA-405E-AF16-6C1680A7551C}">
  <ds:schemaRefs>
    <ds:schemaRef ds:uri="http://schemas.openxmlformats.org/officeDocument/2006/bibliography"/>
  </ds:schemaRefs>
</ds:datastoreItem>
</file>

<file path=customXml/itemProps3.xml><?xml version="1.0" encoding="utf-8"?>
<ds:datastoreItem xmlns:ds="http://schemas.openxmlformats.org/officeDocument/2006/customXml" ds:itemID="{40884A8D-5A84-4913-9867-D450C2777B35}">
  <ds:schemaRefs>
    <ds:schemaRef ds:uri="http://schemas.microsoft.com/sharepoint/v3/contenttype/forms"/>
  </ds:schemaRefs>
</ds:datastoreItem>
</file>

<file path=customXml/itemProps4.xml><?xml version="1.0" encoding="utf-8"?>
<ds:datastoreItem xmlns:ds="http://schemas.openxmlformats.org/officeDocument/2006/customXml" ds:itemID="{0D8A465A-A15B-4AE0-A5C8-A351CEA5E44A}"/>
</file>

<file path=customXml/itemProps5.xml><?xml version="1.0" encoding="utf-8"?>
<ds:datastoreItem xmlns:ds="http://schemas.openxmlformats.org/officeDocument/2006/customXml" ds:itemID="{71E0DDC2-33B9-4F20-8CF9-EF2DAC246F2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47D6DE7-E464-47F7-A821-CB30AD40B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84fce-7eb0-4885-b193-5046ee313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1133</Words>
  <Characters>6460</Characters>
  <Application>Microsoft Office Word</Application>
  <DocSecurity>0</DocSecurity>
  <Lines>53</Lines>
  <Paragraphs>15</Paragraphs>
  <ScaleCrop>false</ScaleCrop>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cp:lastModifiedBy>Elizabeth Jonkel</cp:lastModifiedBy>
  <cp:revision>48</cp:revision>
  <cp:lastPrinted>2025-02-04T15:25:00Z</cp:lastPrinted>
  <dcterms:created xsi:type="dcterms:W3CDTF">2025-05-13T20:23:00Z</dcterms:created>
  <dcterms:modified xsi:type="dcterms:W3CDTF">2025-05-29T21:02:00Z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613185b5a7e54eed936222b6a840e3ad354cf891839255ceb93a30b03455db15</vt:lpwstr>
  </property>
  <property fmtid="{D5CDD505-2E9C-101B-9397-08002B2CF9AE}" pid="3" name="ContentTypeId">
    <vt:lpwstr>0x010100EEA6511BE90BD3409F3BAECE42909539</vt:lpwstr>
  </property>
</Properties>
</file>